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07" w:rsidRPr="0032745B" w:rsidRDefault="00F72507" w:rsidP="0032745B">
      <w:pPr>
        <w:jc w:val="both"/>
        <w:rPr>
          <w:rFonts w:cstheme="minorHAnsi"/>
          <w:sz w:val="24"/>
          <w:szCs w:val="24"/>
        </w:rPr>
      </w:pPr>
      <w:r w:rsidRPr="0032745B">
        <w:rPr>
          <w:rFonts w:cstheme="minorHAnsi"/>
          <w:sz w:val="24"/>
          <w:szCs w:val="24"/>
        </w:rPr>
        <w:t>Poznámky:</w:t>
      </w:r>
    </w:p>
    <w:p w:rsidR="00F72507" w:rsidRPr="0032745B" w:rsidRDefault="00F72507" w:rsidP="0032745B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745B">
        <w:rPr>
          <w:rFonts w:cstheme="minorHAnsi"/>
          <w:sz w:val="24"/>
          <w:szCs w:val="24"/>
        </w:rPr>
        <w:t>Maximálny počet vyučovacích hodín v týždni v 1. ročníku nesmie byť vyšší ako 30, v 2. až 4. ročníku 34 a  v 5. až 8. ročníku 36 hodín</w:t>
      </w:r>
    </w:p>
    <w:tbl>
      <w:tblPr>
        <w:tblStyle w:val="Mriekatabuky"/>
        <w:tblpPr w:leftFromText="180" w:rightFromText="180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1910"/>
        <w:gridCol w:w="1976"/>
        <w:gridCol w:w="460"/>
        <w:gridCol w:w="460"/>
        <w:gridCol w:w="460"/>
        <w:gridCol w:w="460"/>
        <w:gridCol w:w="460"/>
        <w:gridCol w:w="460"/>
        <w:gridCol w:w="460"/>
        <w:gridCol w:w="460"/>
        <w:gridCol w:w="1105"/>
      </w:tblGrid>
      <w:tr w:rsidR="00F72507" w:rsidRPr="0032745B" w:rsidTr="00F72507">
        <w:trPr>
          <w:trHeight w:val="390"/>
        </w:trPr>
        <w:tc>
          <w:tcPr>
            <w:tcW w:w="191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Rekapitulácia počtu hodín</w:t>
            </w:r>
          </w:p>
        </w:tc>
        <w:tc>
          <w:tcPr>
            <w:tcW w:w="1976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sz w:val="24"/>
                <w:szCs w:val="24"/>
              </w:rPr>
            </w:pPr>
            <w:r w:rsidRPr="0032745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sz w:val="24"/>
                <w:szCs w:val="24"/>
              </w:rPr>
            </w:pPr>
            <w:r w:rsidRPr="0032745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sz w:val="24"/>
                <w:szCs w:val="24"/>
              </w:rPr>
            </w:pPr>
            <w:r w:rsidRPr="0032745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sz w:val="24"/>
                <w:szCs w:val="24"/>
              </w:rPr>
            </w:pPr>
            <w:r w:rsidRPr="0032745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sz w:val="24"/>
                <w:szCs w:val="24"/>
              </w:rPr>
            </w:pPr>
            <w:r w:rsidRPr="0032745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sz w:val="24"/>
                <w:szCs w:val="24"/>
              </w:rPr>
            </w:pPr>
            <w:r w:rsidRPr="0032745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sz w:val="24"/>
                <w:szCs w:val="24"/>
              </w:rPr>
            </w:pPr>
            <w:r w:rsidRPr="0032745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sz w:val="24"/>
                <w:szCs w:val="24"/>
              </w:rPr>
            </w:pPr>
            <w:r w:rsidRPr="0032745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sz w:val="24"/>
                <w:szCs w:val="24"/>
              </w:rPr>
            </w:pPr>
            <w:r w:rsidRPr="0032745B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sz w:val="24"/>
                <w:szCs w:val="24"/>
              </w:rPr>
            </w:pPr>
            <w:r w:rsidRPr="0032745B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F72507" w:rsidRPr="0032745B" w:rsidTr="00F72507">
        <w:trPr>
          <w:trHeight w:val="456"/>
        </w:trPr>
        <w:tc>
          <w:tcPr>
            <w:tcW w:w="3886" w:type="dxa"/>
            <w:gridSpan w:val="2"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Povinné hodiny spolu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5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202</w:t>
            </w:r>
          </w:p>
        </w:tc>
      </w:tr>
      <w:tr w:rsidR="00F72507" w:rsidRPr="0032745B" w:rsidTr="00F72507">
        <w:trPr>
          <w:trHeight w:val="423"/>
        </w:trPr>
        <w:tc>
          <w:tcPr>
            <w:tcW w:w="3886" w:type="dxa"/>
            <w:gridSpan w:val="2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Disponibilné hodiny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05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41</w:t>
            </w:r>
          </w:p>
        </w:tc>
      </w:tr>
      <w:tr w:rsidR="00F72507" w:rsidRPr="0032745B" w:rsidTr="00F72507">
        <w:trPr>
          <w:trHeight w:val="373"/>
        </w:trPr>
        <w:tc>
          <w:tcPr>
            <w:tcW w:w="3886" w:type="dxa"/>
            <w:gridSpan w:val="2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Počet hodín povinných predmetov a disponibilných hodín</w:t>
            </w:r>
          </w:p>
        </w:tc>
        <w:tc>
          <w:tcPr>
            <w:tcW w:w="440" w:type="dxa"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40" w:type="dxa"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40" w:type="dxa"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40" w:type="dxa"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40" w:type="dxa"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40" w:type="dxa"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40" w:type="dxa"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40" w:type="dxa"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5" w:type="dxa"/>
            <w:noWrap/>
            <w:hideMark/>
          </w:tcPr>
          <w:p w:rsidR="00F72507" w:rsidRPr="0032745B" w:rsidRDefault="00F72507" w:rsidP="0032745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2745B">
              <w:rPr>
                <w:rFonts w:cstheme="minorHAnsi"/>
                <w:b/>
                <w:bCs/>
                <w:sz w:val="24"/>
                <w:szCs w:val="24"/>
              </w:rPr>
              <w:t>243</w:t>
            </w:r>
          </w:p>
        </w:tc>
      </w:tr>
    </w:tbl>
    <w:p w:rsidR="00F72507" w:rsidRPr="0032745B" w:rsidRDefault="00F72507" w:rsidP="0032745B">
      <w:pPr>
        <w:jc w:val="both"/>
        <w:rPr>
          <w:rFonts w:cstheme="minorHAnsi"/>
          <w:sz w:val="24"/>
          <w:szCs w:val="24"/>
        </w:rPr>
      </w:pPr>
    </w:p>
    <w:p w:rsidR="00F72507" w:rsidRPr="0032745B" w:rsidRDefault="00F72507" w:rsidP="0032745B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745B">
        <w:rPr>
          <w:rFonts w:cstheme="minorHAnsi"/>
          <w:sz w:val="24"/>
          <w:szCs w:val="24"/>
        </w:rPr>
        <w:t>Rozdelenie hodín do ročníkov je v právomoci školy. Pri prestupe žiaka, tento nahlási triednej učiteľke podľa akého ŠkVP sa vzdelával na predchádzajúcej škole.  Žiak v spolupráci s učiteľlmi nášho gymnázia zosúladí svoje  vedomosti, zručnosti a postoje.</w:t>
      </w:r>
    </w:p>
    <w:p w:rsidR="00F72507" w:rsidRPr="0032745B" w:rsidRDefault="00F72507" w:rsidP="0032745B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745B">
        <w:rPr>
          <w:rFonts w:cstheme="minorHAnsi"/>
          <w:sz w:val="24"/>
          <w:szCs w:val="24"/>
        </w:rPr>
        <w:t xml:space="preserve">Vyučovacia hodina má v tomto rozdelení učebného plánu 45 minút. </w:t>
      </w:r>
    </w:p>
    <w:p w:rsidR="00F72507" w:rsidRPr="0032745B" w:rsidRDefault="00F72507" w:rsidP="0032745B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745B">
        <w:rPr>
          <w:rFonts w:cstheme="minorHAnsi"/>
          <w:sz w:val="24"/>
          <w:szCs w:val="24"/>
        </w:rPr>
        <w:t>Cudzie jazyky – žiaci na našej škole majú v rámci cudzích jazykov dva  cudzie jazyky. Anglický jazyk je povinným vyučovacím predmetom. Druhý cudzí jazyk je povinne voliteľným. Žiaci si vyberú buď nemecký alebo ruský jazyk.</w:t>
      </w:r>
    </w:p>
    <w:p w:rsidR="00F72507" w:rsidRPr="0032745B" w:rsidRDefault="00F72507" w:rsidP="0032745B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745B">
        <w:rPr>
          <w:rFonts w:cstheme="minorHAnsi"/>
          <w:sz w:val="24"/>
          <w:szCs w:val="24"/>
        </w:rPr>
        <w:t>Trieda sa delí na každej hodine v predmetoch prvý cudzí jazyk, druhý cudzí jazyk,</w:t>
      </w:r>
      <w:r w:rsidR="00374BF1" w:rsidRPr="0032745B">
        <w:rPr>
          <w:rFonts w:cstheme="minorHAnsi"/>
          <w:sz w:val="24"/>
          <w:szCs w:val="24"/>
        </w:rPr>
        <w:t xml:space="preserve"> </w:t>
      </w:r>
      <w:r w:rsidRPr="0032745B">
        <w:rPr>
          <w:rFonts w:cstheme="minorHAnsi"/>
          <w:sz w:val="24"/>
          <w:szCs w:val="24"/>
        </w:rPr>
        <w:t xml:space="preserve">informatika, </w:t>
      </w:r>
      <w:r w:rsidR="00374BF1" w:rsidRPr="0032745B">
        <w:rPr>
          <w:rFonts w:cstheme="minorHAnsi"/>
          <w:sz w:val="24"/>
          <w:szCs w:val="24"/>
        </w:rPr>
        <w:t xml:space="preserve">programovanie, </w:t>
      </w:r>
      <w:r w:rsidRPr="0032745B">
        <w:rPr>
          <w:rFonts w:cstheme="minorHAnsi"/>
          <w:sz w:val="24"/>
          <w:szCs w:val="24"/>
        </w:rPr>
        <w:t>etická výchova, náboženská výchova, telesná a športová</w:t>
      </w:r>
      <w:r w:rsidR="00374BF1" w:rsidRPr="0032745B">
        <w:rPr>
          <w:rFonts w:cstheme="minorHAnsi"/>
          <w:sz w:val="24"/>
          <w:szCs w:val="24"/>
        </w:rPr>
        <w:t xml:space="preserve"> výchova. V predmete informatika je  v skupine najviac 15 žiakov.</w:t>
      </w:r>
    </w:p>
    <w:p w:rsidR="0032745B" w:rsidRPr="0032745B" w:rsidRDefault="0032745B" w:rsidP="0032745B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745B">
        <w:rPr>
          <w:rFonts w:cstheme="minorHAnsi"/>
          <w:sz w:val="24"/>
          <w:szCs w:val="24"/>
        </w:rPr>
        <w:t>Všetky predmety na našej škole, okrem etickej výchovy a náboženskej výchovy sú klasifikované známkou.</w:t>
      </w:r>
    </w:p>
    <w:p w:rsidR="0032745B" w:rsidRPr="0032745B" w:rsidRDefault="0032745B" w:rsidP="0032745B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745B">
        <w:rPr>
          <w:rFonts w:cstheme="minorHAnsi"/>
          <w:sz w:val="24"/>
          <w:szCs w:val="24"/>
        </w:rPr>
        <w:t xml:space="preserve">Žiaci sú hodnotení na všetkých predmetoch v zmysle </w:t>
      </w: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290618806"/>
      <w:r w:rsidRPr="0032745B">
        <w:rPr>
          <w:rFonts w:cstheme="minorHAnsi"/>
          <w:sz w:val="24"/>
          <w:szCs w:val="24"/>
        </w:rPr>
        <w:t>Metodického pokynu č. 21/2011</w:t>
      </w:r>
      <w:r w:rsidRPr="0032745B">
        <w:rPr>
          <w:rFonts w:cstheme="minorHAnsi"/>
          <w:sz w:val="24"/>
          <w:szCs w:val="24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2745B">
        <w:rPr>
          <w:rFonts w:cstheme="minorHAnsi"/>
          <w:sz w:val="24"/>
          <w:szCs w:val="24"/>
        </w:rPr>
        <w:t>na hodnotenie a klasifikáciu žiakov stredných škôl</w:t>
      </w:r>
      <w:bookmarkEnd w:id="10"/>
      <w:r w:rsidRPr="0032745B">
        <w:rPr>
          <w:rFonts w:cstheme="minorHAnsi"/>
          <w:sz w:val="24"/>
          <w:szCs w:val="24"/>
        </w:rPr>
        <w:t xml:space="preserve">, ktoré schválilo Ministerstvo školstva, vedy, výskumu a športu Slovenskej republiky v zmysle ustanovenia § 14 ods. 1 zákona č. 596/2003 Z. z. o štátnej správe v školstve a školskej samospráve a o zmene a doplnení niektorých zákonov v znení neskorších predpisov </w:t>
      </w:r>
    </w:p>
    <w:p w:rsidR="00F72507" w:rsidRPr="00A4568F" w:rsidRDefault="00A4568F" w:rsidP="008B11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4568F">
        <w:rPr>
          <w:rFonts w:cstheme="minorHAnsi"/>
          <w:sz w:val="24"/>
          <w:szCs w:val="24"/>
        </w:rPr>
        <w:t>Ak je v triede  minimálny počet žiakov platia pre delené hodiny v konkrétnych ročníkoch tieto pravidlá: t</w:t>
      </w:r>
      <w:r w:rsidR="00374BF1" w:rsidRPr="00A4568F">
        <w:rPr>
          <w:rFonts w:cstheme="minorHAnsi"/>
          <w:sz w:val="24"/>
          <w:szCs w:val="24"/>
        </w:rPr>
        <w:t xml:space="preserve">rieda sa na jednej hodine v týždni v 4. ročníku delí na skupiny v jednom z predmetov fyzika, chémia, biológia. Trieda sa v 5.ročníku delí na skupiny na jednej hodine v týždni len v jednom z predmetov fyzika, chémia, biológia a matematika. </w:t>
      </w:r>
      <w:r w:rsidR="00F72507" w:rsidRPr="00A4568F">
        <w:rPr>
          <w:rFonts w:cstheme="minorHAnsi"/>
          <w:sz w:val="24"/>
          <w:szCs w:val="24"/>
        </w:rPr>
        <w:t>Ak počet žiakov v skupine na vyučovanie etickej</w:t>
      </w:r>
      <w:r w:rsidR="000111D8" w:rsidRPr="00A4568F">
        <w:rPr>
          <w:rFonts w:cstheme="minorHAnsi"/>
          <w:sz w:val="24"/>
          <w:szCs w:val="24"/>
        </w:rPr>
        <w:t xml:space="preserve"> </w:t>
      </w:r>
      <w:r w:rsidR="00F72507" w:rsidRPr="00A4568F">
        <w:rPr>
          <w:rFonts w:cstheme="minorHAnsi"/>
          <w:sz w:val="24"/>
          <w:szCs w:val="24"/>
        </w:rPr>
        <w:t xml:space="preserve">výchovy alebo náboženskej výchovy klesne pod 12, </w:t>
      </w:r>
      <w:r w:rsidR="000111D8" w:rsidRPr="00A4568F">
        <w:rPr>
          <w:rFonts w:cstheme="minorHAnsi"/>
          <w:sz w:val="24"/>
          <w:szCs w:val="24"/>
        </w:rPr>
        <w:t xml:space="preserve">spája naša škola do skupín </w:t>
      </w:r>
      <w:bookmarkStart w:id="11" w:name="_GoBack"/>
      <w:bookmarkEnd w:id="11"/>
      <w:r w:rsidR="00F72507" w:rsidRPr="00A4568F">
        <w:rPr>
          <w:rFonts w:cstheme="minorHAnsi"/>
          <w:sz w:val="24"/>
          <w:szCs w:val="24"/>
        </w:rPr>
        <w:t>aj žiakov</w:t>
      </w:r>
      <w:r w:rsidR="000111D8" w:rsidRPr="00A4568F">
        <w:rPr>
          <w:rFonts w:cstheme="minorHAnsi"/>
          <w:sz w:val="24"/>
          <w:szCs w:val="24"/>
        </w:rPr>
        <w:t xml:space="preserve"> </w:t>
      </w:r>
      <w:r w:rsidR="00F72507" w:rsidRPr="00A4568F">
        <w:rPr>
          <w:rFonts w:cstheme="minorHAnsi"/>
          <w:sz w:val="24"/>
          <w:szCs w:val="24"/>
        </w:rPr>
        <w:t>z rôznych ročníkov.</w:t>
      </w:r>
    </w:p>
    <w:p w:rsidR="00663AE4" w:rsidRDefault="00663AE4" w:rsidP="0032745B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Žiaci v septime a v oktáve si vyberajú zodpovedne z ponuky povinne voliteľných predmetov. Skladba nimi vybraných voliteľných predmetov má korešpondovať so zameraním ich budúceho štúdia.</w:t>
      </w:r>
    </w:p>
    <w:p w:rsidR="00663AE4" w:rsidRPr="00663AE4" w:rsidRDefault="00663AE4" w:rsidP="00663AE4">
      <w:pPr>
        <w:ind w:left="360"/>
        <w:jc w:val="both"/>
        <w:rPr>
          <w:rFonts w:cstheme="minorHAnsi"/>
          <w:sz w:val="24"/>
          <w:szCs w:val="24"/>
        </w:rPr>
      </w:pPr>
    </w:p>
    <w:p w:rsidR="000111D8" w:rsidRPr="0032745B" w:rsidRDefault="000111D8" w:rsidP="0032745B">
      <w:pPr>
        <w:pStyle w:val="Odsekzoznamu"/>
        <w:jc w:val="both"/>
        <w:rPr>
          <w:rFonts w:cstheme="minorHAnsi"/>
          <w:sz w:val="24"/>
          <w:szCs w:val="24"/>
        </w:rPr>
      </w:pPr>
    </w:p>
    <w:p w:rsidR="00A077DE" w:rsidRPr="0032745B" w:rsidRDefault="000111D8" w:rsidP="0032745B">
      <w:pPr>
        <w:jc w:val="both"/>
        <w:rPr>
          <w:rFonts w:cstheme="minorHAnsi"/>
          <w:sz w:val="24"/>
          <w:szCs w:val="24"/>
        </w:rPr>
      </w:pPr>
      <w:r w:rsidRPr="0032745B">
        <w:rPr>
          <w:rFonts w:cstheme="minorHAnsi"/>
          <w:sz w:val="24"/>
          <w:szCs w:val="24"/>
        </w:rPr>
        <w:t xml:space="preserve">Učebný plan </w:t>
      </w:r>
      <w:r w:rsidR="0032745B" w:rsidRPr="0032745B">
        <w:rPr>
          <w:rFonts w:cstheme="minorHAnsi"/>
          <w:sz w:val="24"/>
          <w:szCs w:val="24"/>
        </w:rPr>
        <w:t>a poznámky sú vypracova</w:t>
      </w:r>
      <w:r w:rsidRPr="0032745B">
        <w:rPr>
          <w:rFonts w:cstheme="minorHAnsi"/>
          <w:sz w:val="24"/>
          <w:szCs w:val="24"/>
        </w:rPr>
        <w:t xml:space="preserve">né podľa pokynov, ktoré schválilo </w:t>
      </w:r>
      <w:r w:rsidR="00F72507" w:rsidRPr="0032745B">
        <w:rPr>
          <w:rFonts w:cstheme="minorHAnsi"/>
          <w:sz w:val="24"/>
          <w:szCs w:val="24"/>
        </w:rPr>
        <w:t>Ministerstvo školstva, vedy, výskum a športu Slo</w:t>
      </w:r>
      <w:r w:rsidRPr="0032745B">
        <w:rPr>
          <w:rFonts w:cstheme="minorHAnsi"/>
          <w:sz w:val="24"/>
          <w:szCs w:val="24"/>
        </w:rPr>
        <w:t xml:space="preserve">venskej republiky dňa 20. marca </w:t>
      </w:r>
      <w:r w:rsidR="00F72507" w:rsidRPr="0032745B">
        <w:rPr>
          <w:rFonts w:cstheme="minorHAnsi"/>
          <w:sz w:val="24"/>
          <w:szCs w:val="24"/>
        </w:rPr>
        <w:t>2015 pod číslom 2015-7846/10840:1-10B0 ako súčasť Štátneho vzdelávacieho pro</w:t>
      </w:r>
      <w:r w:rsidRPr="0032745B">
        <w:rPr>
          <w:rFonts w:cstheme="minorHAnsi"/>
          <w:sz w:val="24"/>
          <w:szCs w:val="24"/>
        </w:rPr>
        <w:t xml:space="preserve">gramu pre </w:t>
      </w:r>
      <w:r w:rsidR="00F72507" w:rsidRPr="0032745B">
        <w:rPr>
          <w:rFonts w:cstheme="minorHAnsi"/>
          <w:sz w:val="24"/>
          <w:szCs w:val="24"/>
        </w:rPr>
        <w:t>gymnáziá s platnosťou od 1. septembra 2015.</w:t>
      </w:r>
    </w:p>
    <w:sectPr w:rsidR="00A077DE" w:rsidRPr="003274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274A"/>
    <w:multiLevelType w:val="hybridMultilevel"/>
    <w:tmpl w:val="CDB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50"/>
    <w:rsid w:val="000111D8"/>
    <w:rsid w:val="0032745B"/>
    <w:rsid w:val="00374BF1"/>
    <w:rsid w:val="00663AE4"/>
    <w:rsid w:val="00815350"/>
    <w:rsid w:val="00A077DE"/>
    <w:rsid w:val="00A4568F"/>
    <w:rsid w:val="00F7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E399"/>
  <w15:chartTrackingRefBased/>
  <w15:docId w15:val="{0E5FD7D9-A92A-45DF-80B6-EFFE4629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32745B"/>
    <w:pPr>
      <w:keepNext/>
      <w:widowControl w:val="0"/>
      <w:spacing w:before="80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2507"/>
    <w:pPr>
      <w:ind w:left="720"/>
      <w:contextualSpacing/>
    </w:pPr>
  </w:style>
  <w:style w:type="table" w:styleId="Mriekatabuky">
    <w:name w:val="Table Grid"/>
    <w:basedOn w:val="Normlnatabuka"/>
    <w:uiPriority w:val="39"/>
    <w:rsid w:val="00F7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9"/>
    <w:rsid w:val="0032745B"/>
    <w:rPr>
      <w:rFonts w:ascii="Times New Roman" w:eastAsia="Times New Roman" w:hAnsi="Times New Roman" w:cs="Arial"/>
      <w:b/>
      <w:bCs/>
      <w:color w:val="000000"/>
      <w:sz w:val="28"/>
      <w:szCs w:val="28"/>
      <w:lang w:val="sk-SK" w:eastAsia="sk-SK"/>
    </w:rPr>
  </w:style>
  <w:style w:type="paragraph" w:customStyle="1" w:styleId="gestorsktvar">
    <w:name w:val="gestorský útvar"/>
    <w:basedOn w:val="Normlny"/>
    <w:next w:val="Normlny"/>
    <w:uiPriority w:val="99"/>
    <w:rsid w:val="0032745B"/>
    <w:pPr>
      <w:spacing w:before="240" w:after="24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Šmelková</dc:creator>
  <cp:keywords/>
  <dc:description/>
  <cp:lastModifiedBy>Šmelková</cp:lastModifiedBy>
  <cp:revision>8</cp:revision>
  <dcterms:created xsi:type="dcterms:W3CDTF">2019-11-04T15:47:00Z</dcterms:created>
  <dcterms:modified xsi:type="dcterms:W3CDTF">2019-11-05T07:16:00Z</dcterms:modified>
</cp:coreProperties>
</file>