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1C" w:rsidRDefault="00F4327F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1C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205A1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na školský rok </w:t>
      </w:r>
    </w:p>
    <w:p w:rsidR="006C2D1D" w:rsidRDefault="006C2D1D" w:rsidP="006C2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2019/2020</w:t>
      </w:r>
    </w:p>
    <w:p w:rsidR="006C2D1D" w:rsidRDefault="006C2D1D" w:rsidP="006C2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</w:p>
    <w:p w:rsidR="006C2D1D" w:rsidRDefault="006C2D1D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A1C" w:rsidRPr="00772039" w:rsidRDefault="00205A1C" w:rsidP="007720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772039">
        <w:rPr>
          <w:rFonts w:ascii="Times New Roman" w:hAnsi="Times New Roman"/>
          <w:sz w:val="24"/>
          <w:szCs w:val="24"/>
        </w:rPr>
        <w:t>ŽoNFP</w:t>
      </w:r>
      <w:proofErr w:type="spellEnd"/>
      <w:r w:rsidRPr="00772039">
        <w:rPr>
          <w:rFonts w:ascii="Times New Roman" w:hAnsi="Times New Roman"/>
          <w:sz w:val="24"/>
          <w:szCs w:val="24"/>
        </w:rPr>
        <w:t>)</w:t>
      </w:r>
    </w:p>
    <w:p w:rsidR="00205A1C" w:rsidRPr="00B440DB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205A1C" w:rsidRPr="001E068F" w:rsidTr="006C45E0">
        <w:tc>
          <w:tcPr>
            <w:tcW w:w="4539" w:type="dxa"/>
          </w:tcPr>
          <w:p w:rsidR="00205A1C" w:rsidRPr="00850DFC" w:rsidRDefault="00205A1C" w:rsidP="0026674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4523" w:type="dxa"/>
          </w:tcPr>
          <w:p w:rsidR="00205A1C" w:rsidRPr="00850DFC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Vzdelávanie</w:t>
            </w:r>
          </w:p>
        </w:tc>
      </w:tr>
      <w:tr w:rsidR="00205A1C" w:rsidRPr="001E068F" w:rsidTr="006C45E0">
        <w:tc>
          <w:tcPr>
            <w:tcW w:w="4539" w:type="dxa"/>
          </w:tcPr>
          <w:p w:rsidR="00205A1C" w:rsidRPr="00850DFC" w:rsidRDefault="00205A1C" w:rsidP="0026674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4523" w:type="dxa"/>
          </w:tcPr>
          <w:p w:rsidR="00205A1C" w:rsidRPr="00850DFC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850DFC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6C45E0" w:rsidRPr="001E068F" w:rsidTr="006C45E0">
        <w:tc>
          <w:tcPr>
            <w:tcW w:w="4539" w:type="dxa"/>
          </w:tcPr>
          <w:p w:rsidR="006C45E0" w:rsidRPr="00850DFC" w:rsidRDefault="006C45E0" w:rsidP="006C45E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Žiadateľ</w:t>
            </w:r>
          </w:p>
        </w:tc>
        <w:tc>
          <w:tcPr>
            <w:tcW w:w="4523" w:type="dxa"/>
          </w:tcPr>
          <w:p w:rsidR="006C45E0" w:rsidRPr="00850DFC" w:rsidRDefault="00CD06BD" w:rsidP="006C45E0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0DFC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S</w:t>
            </w:r>
            <w:r w:rsidR="000A06FD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p</w:t>
            </w:r>
            <w:r w:rsidRPr="00850DFC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sk-SK"/>
              </w:rPr>
              <w:t>ojená škola Pohronská Polhora</w:t>
            </w:r>
          </w:p>
        </w:tc>
      </w:tr>
      <w:tr w:rsidR="006C45E0" w:rsidRPr="001E068F" w:rsidTr="006C45E0">
        <w:tc>
          <w:tcPr>
            <w:tcW w:w="4539" w:type="dxa"/>
          </w:tcPr>
          <w:p w:rsidR="006C45E0" w:rsidRPr="00850DFC" w:rsidRDefault="006C45E0" w:rsidP="006C45E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4523" w:type="dxa"/>
          </w:tcPr>
          <w:p w:rsidR="006C45E0" w:rsidRPr="00850DFC" w:rsidRDefault="00F94DC7" w:rsidP="006C45E0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0DF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Zvýšenie kvality vzdelávania na Spojenej škole, Hlavná 1, 976 56 Pohronská Polhora</w:t>
            </w:r>
          </w:p>
        </w:tc>
      </w:tr>
      <w:tr w:rsidR="006C45E0" w:rsidRPr="001E068F" w:rsidTr="006C45E0">
        <w:tc>
          <w:tcPr>
            <w:tcW w:w="4539" w:type="dxa"/>
          </w:tcPr>
          <w:p w:rsidR="006C45E0" w:rsidRPr="00850DFC" w:rsidRDefault="006C45E0" w:rsidP="006C45E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Kód žiadosti o NFP/identifikátor žiadosti o NFP</w:t>
            </w:r>
          </w:p>
        </w:tc>
        <w:tc>
          <w:tcPr>
            <w:tcW w:w="4523" w:type="dxa"/>
          </w:tcPr>
          <w:p w:rsidR="006C45E0" w:rsidRPr="00850DFC" w:rsidRDefault="0048603F" w:rsidP="0048603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6C45E0" w:rsidRPr="001E068F" w:rsidTr="006C45E0">
        <w:tc>
          <w:tcPr>
            <w:tcW w:w="4539" w:type="dxa"/>
          </w:tcPr>
          <w:p w:rsidR="006C45E0" w:rsidRPr="00850DFC" w:rsidRDefault="006C45E0" w:rsidP="006C45E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 xml:space="preserve">Názov  pedagogického klubu </w:t>
            </w:r>
          </w:p>
        </w:tc>
        <w:tc>
          <w:tcPr>
            <w:tcW w:w="4523" w:type="dxa"/>
          </w:tcPr>
          <w:p w:rsidR="006C45E0" w:rsidRPr="00850DFC" w:rsidRDefault="006C45E0" w:rsidP="006C45E0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Pedagogický klub </w:t>
            </w:r>
            <w:r w:rsidR="00CD06BD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prírodných vied</w:t>
            </w:r>
          </w:p>
        </w:tc>
      </w:tr>
      <w:tr w:rsidR="006C45E0" w:rsidRPr="001E068F" w:rsidTr="006C45E0">
        <w:tc>
          <w:tcPr>
            <w:tcW w:w="4539" w:type="dxa"/>
          </w:tcPr>
          <w:p w:rsidR="006C45E0" w:rsidRPr="00850DFC" w:rsidRDefault="006C45E0" w:rsidP="006C45E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Počet členov pedagogického klubu</w:t>
            </w:r>
          </w:p>
        </w:tc>
        <w:tc>
          <w:tcPr>
            <w:tcW w:w="4523" w:type="dxa"/>
          </w:tcPr>
          <w:p w:rsidR="006C45E0" w:rsidRPr="00850DFC" w:rsidRDefault="002A1029" w:rsidP="006C45E0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205A1C" w:rsidRPr="001E068F" w:rsidTr="006C45E0">
        <w:tc>
          <w:tcPr>
            <w:tcW w:w="4539" w:type="dxa"/>
          </w:tcPr>
          <w:p w:rsidR="00205A1C" w:rsidRPr="00850DFC" w:rsidRDefault="00205A1C" w:rsidP="0026674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 xml:space="preserve">Školský rok </w:t>
            </w:r>
          </w:p>
        </w:tc>
        <w:tc>
          <w:tcPr>
            <w:tcW w:w="4523" w:type="dxa"/>
          </w:tcPr>
          <w:p w:rsidR="006C2D1D" w:rsidRPr="00850DFC" w:rsidRDefault="006C2D1D" w:rsidP="006C2D1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September 2019 – jún 2020</w:t>
            </w:r>
          </w:p>
          <w:p w:rsidR="00205A1C" w:rsidRPr="00850DFC" w:rsidRDefault="006C2D1D" w:rsidP="006C2D1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50DFC">
              <w:rPr>
                <w:rFonts w:asciiTheme="minorHAnsi" w:hAnsiTheme="minorHAnsi" w:cstheme="minorHAnsi"/>
              </w:rPr>
              <w:t>September 2020 – j</w:t>
            </w:r>
            <w:r w:rsidR="006C45E0" w:rsidRPr="00850DFC">
              <w:rPr>
                <w:rFonts w:asciiTheme="minorHAnsi" w:hAnsiTheme="minorHAnsi" w:cstheme="minorHAnsi"/>
              </w:rPr>
              <w:t>ún</w:t>
            </w:r>
            <w:r w:rsidRPr="00850DFC">
              <w:rPr>
                <w:rFonts w:asciiTheme="minorHAnsi" w:hAnsiTheme="minorHAnsi" w:cstheme="minorHAnsi"/>
              </w:rPr>
              <w:t xml:space="preserve"> 2021</w:t>
            </w:r>
          </w:p>
        </w:tc>
      </w:tr>
    </w:tbl>
    <w:p w:rsidR="00205A1C" w:rsidRPr="008D4B00" w:rsidRDefault="00205A1C" w:rsidP="008D4B00">
      <w:pPr>
        <w:rPr>
          <w:rFonts w:ascii="Times New Roman" w:hAnsi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988"/>
        <w:gridCol w:w="1417"/>
        <w:gridCol w:w="1701"/>
        <w:gridCol w:w="1843"/>
        <w:gridCol w:w="3113"/>
        <w:gridCol w:w="714"/>
      </w:tblGrid>
      <w:tr w:rsidR="00205A1C" w:rsidRPr="001E068F" w:rsidTr="00DE05E7">
        <w:trPr>
          <w:gridBefore w:val="1"/>
          <w:gridAfter w:val="1"/>
          <w:wBefore w:w="572" w:type="dxa"/>
          <w:wAfter w:w="714" w:type="dxa"/>
          <w:trHeight w:val="6419"/>
        </w:trPr>
        <w:tc>
          <w:tcPr>
            <w:tcW w:w="9062" w:type="dxa"/>
            <w:gridSpan w:val="5"/>
          </w:tcPr>
          <w:p w:rsidR="00205A1C" w:rsidRPr="008D4B00" w:rsidRDefault="00205A1C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4B00">
              <w:rPr>
                <w:rFonts w:ascii="Times New Roman" w:hAnsi="Times New Roman"/>
                <w:b/>
              </w:rPr>
              <w:lastRenderedPageBreak/>
              <w:t>Zoznam/opis/zameranie a zdôvodnenie plánovaných činností:</w:t>
            </w:r>
            <w:r w:rsidRPr="008D4B00">
              <w:rPr>
                <w:rFonts w:ascii="Times New Roman" w:hAnsi="Times New Roman"/>
              </w:rPr>
              <w:t xml:space="preserve"> 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14C9" w:rsidRPr="00850DFC" w:rsidRDefault="005314C9" w:rsidP="005314C9">
            <w:pPr>
              <w:pStyle w:val="Odsekzoznamu"/>
              <w:numPr>
                <w:ilvl w:val="0"/>
                <w:numId w:val="5"/>
              </w:numPr>
              <w:spacing w:after="0" w:line="264" w:lineRule="exact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Klub bez písomného výstupu</w:t>
            </w:r>
          </w:p>
          <w:p w:rsidR="005314C9" w:rsidRPr="00850DFC" w:rsidRDefault="005314C9" w:rsidP="005314C9">
            <w:pPr>
              <w:pStyle w:val="Odsekzoznamu"/>
              <w:numPr>
                <w:ilvl w:val="0"/>
                <w:numId w:val="5"/>
              </w:numPr>
              <w:spacing w:after="0" w:line="264" w:lineRule="exact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Počet členov: </w:t>
            </w:r>
            <w:r w:rsidR="000A06FD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6</w:t>
            </w:r>
            <w:bookmarkStart w:id="0" w:name="_GoBack"/>
            <w:bookmarkEnd w:id="0"/>
          </w:p>
          <w:p w:rsidR="005314C9" w:rsidRPr="00850DFC" w:rsidRDefault="005314C9" w:rsidP="005314C9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 w:cstheme="minorHAnsi"/>
                <w:highlight w:val="yellow"/>
                <w:lang w:val="sk-SK"/>
              </w:rPr>
            </w:pPr>
          </w:p>
          <w:p w:rsidR="005314C9" w:rsidRPr="00850DFC" w:rsidRDefault="00466CE8" w:rsidP="005314C9">
            <w:pPr>
              <w:pStyle w:val="Zarkazkladnhotextu"/>
              <w:spacing w:after="0"/>
              <w:ind w:left="0"/>
              <w:jc w:val="both"/>
              <w:rPr>
                <w:rFonts w:asciiTheme="minorHAnsi" w:hAnsiTheme="minorHAnsi" w:cstheme="minorHAnsi"/>
                <w:highlight w:val="yellow"/>
                <w:lang w:val="sk-SK"/>
              </w:rPr>
            </w:pPr>
            <w:r w:rsidRPr="00850DFC">
              <w:rPr>
                <w:rFonts w:asciiTheme="minorHAnsi" w:hAnsiTheme="minorHAnsi" w:cstheme="minorHAnsi"/>
              </w:rPr>
              <w:t xml:space="preserve">V rámci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prírodovedných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predmetov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850DFC">
              <w:rPr>
                <w:rFonts w:asciiTheme="minorHAnsi" w:hAnsiTheme="minorHAnsi" w:cstheme="minorHAnsi"/>
              </w:rPr>
              <w:t>základnej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škole </w:t>
            </w:r>
            <w:proofErr w:type="spellStart"/>
            <w:r w:rsidRPr="00850DFC">
              <w:rPr>
                <w:rFonts w:asciiTheme="minorHAnsi" w:hAnsiTheme="minorHAnsi" w:cstheme="minorHAnsi"/>
              </w:rPr>
              <w:t>žia</w:t>
            </w:r>
            <w:r w:rsidR="005405EB" w:rsidRPr="00850DFC">
              <w:rPr>
                <w:rFonts w:asciiTheme="minorHAnsi" w:hAnsiTheme="minorHAnsi" w:cstheme="minorHAnsi"/>
              </w:rPr>
              <w:t>ci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poznávajú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javy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a procesy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prebiehajúce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v živote </w:t>
            </w:r>
            <w:proofErr w:type="spellStart"/>
            <w:r w:rsidRPr="00850DFC">
              <w:rPr>
                <w:rFonts w:asciiTheme="minorHAnsi" w:hAnsiTheme="minorHAnsi" w:cstheme="minorHAnsi"/>
              </w:rPr>
              <w:t>vo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vzájomných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súvislostiach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Žiaci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sú vedení</w:t>
            </w:r>
            <w:r w:rsidRPr="00850DFC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850DFC">
              <w:rPr>
                <w:rFonts w:asciiTheme="minorHAnsi" w:hAnsiTheme="minorHAnsi" w:cstheme="minorHAnsi"/>
              </w:rPr>
              <w:t>chápaniu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prírody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ako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celku.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Vyučovanie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sa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s</w:t>
            </w:r>
            <w:r w:rsidRPr="00850DFC">
              <w:rPr>
                <w:rFonts w:asciiTheme="minorHAnsi" w:hAnsiTheme="minorHAnsi" w:cstheme="minorHAnsi"/>
              </w:rPr>
              <w:t>ústreďuje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sa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najmä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850DFC">
              <w:rPr>
                <w:rFonts w:asciiTheme="minorHAnsi" w:hAnsiTheme="minorHAnsi" w:cstheme="minorHAnsi"/>
              </w:rPr>
              <w:t>tie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javy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50DFC">
              <w:rPr>
                <w:rFonts w:asciiTheme="minorHAnsi" w:hAnsiTheme="minorHAnsi" w:cstheme="minorHAnsi"/>
              </w:rPr>
              <w:t>ktoré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bezprostredne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ovplyvňujú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život </w:t>
            </w:r>
            <w:proofErr w:type="spellStart"/>
            <w:r w:rsidRPr="00850DFC">
              <w:rPr>
                <w:rFonts w:asciiTheme="minorHAnsi" w:hAnsiTheme="minorHAnsi" w:cstheme="minorHAnsi"/>
              </w:rPr>
              <w:t>človeka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850DFC">
              <w:rPr>
                <w:rFonts w:asciiTheme="minorHAnsi" w:hAnsiTheme="minorHAnsi" w:cstheme="minorHAnsi"/>
              </w:rPr>
              <w:t>Ich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poznanie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850DFC">
              <w:rPr>
                <w:rFonts w:asciiTheme="minorHAnsi" w:hAnsiTheme="minorHAnsi" w:cstheme="minorHAnsi"/>
              </w:rPr>
              <w:t>východiskom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formovanie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pozitívneho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vzťahu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850DFC">
              <w:rPr>
                <w:rFonts w:asciiTheme="minorHAnsi" w:hAnsiTheme="minorHAnsi" w:cstheme="minorHAnsi"/>
              </w:rPr>
              <w:t>živej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prírode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50DFC">
              <w:rPr>
                <w:rFonts w:asciiTheme="minorHAnsi" w:hAnsiTheme="minorHAnsi" w:cstheme="minorHAnsi"/>
              </w:rPr>
              <w:t>rozvíjanie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schopnosti ekologicky </w:t>
            </w:r>
            <w:proofErr w:type="spellStart"/>
            <w:r w:rsidRPr="00850DFC">
              <w:rPr>
                <w:rFonts w:asciiTheme="minorHAnsi" w:hAnsiTheme="minorHAnsi" w:cstheme="minorHAnsi"/>
              </w:rPr>
              <w:t>myslieť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850DFC">
              <w:rPr>
                <w:rFonts w:asciiTheme="minorHAnsi" w:hAnsiTheme="minorHAnsi" w:cstheme="minorHAnsi"/>
              </w:rPr>
              <w:t>konať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50DFC">
              <w:rPr>
                <w:rFonts w:asciiTheme="minorHAnsi" w:hAnsiTheme="minorHAnsi" w:cstheme="minorHAnsi"/>
              </w:rPr>
              <w:t>ako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aj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upevňovanie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návykov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dôležitých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pre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zachovanie</w:t>
            </w:r>
            <w:proofErr w:type="spellEnd"/>
            <w:r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DFC">
              <w:rPr>
                <w:rFonts w:asciiTheme="minorHAnsi" w:hAnsiTheme="minorHAnsi" w:cstheme="minorHAnsi"/>
              </w:rPr>
              <w:t>zdravia</w:t>
            </w:r>
            <w:proofErr w:type="spellEnd"/>
            <w:r w:rsidRPr="00850DFC">
              <w:rPr>
                <w:rFonts w:asciiTheme="minorHAnsi" w:hAnsiTheme="minorHAnsi" w:cstheme="minorHAnsi"/>
              </w:rPr>
              <w:t>.</w:t>
            </w:r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Najúčinnejší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spôsob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vzdelávania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žiakov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sa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opiera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praktickú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skúsenosť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, experiment a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aplikáciu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čo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sa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snažíme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žiakom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sekundárnom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 stupni ZŠ </w:t>
            </w:r>
            <w:proofErr w:type="spellStart"/>
            <w:r w:rsidR="005405EB" w:rsidRPr="00850DFC">
              <w:rPr>
                <w:rFonts w:asciiTheme="minorHAnsi" w:hAnsiTheme="minorHAnsi" w:cstheme="minorHAnsi"/>
              </w:rPr>
              <w:t>ponúknuť</w:t>
            </w:r>
            <w:proofErr w:type="spellEnd"/>
            <w:r w:rsidR="005405EB" w:rsidRPr="00850DFC">
              <w:rPr>
                <w:rFonts w:asciiTheme="minorHAnsi" w:hAnsiTheme="minorHAnsi" w:cstheme="minorHAnsi"/>
              </w:rPr>
              <w:t xml:space="preserve">. </w:t>
            </w:r>
          </w:p>
          <w:p w:rsidR="005314C9" w:rsidRPr="00850DFC" w:rsidRDefault="005314C9" w:rsidP="005314C9">
            <w:pPr>
              <w:pStyle w:val="Zarkazkladnhotextu"/>
              <w:spacing w:after="0"/>
              <w:ind w:left="0" w:firstLine="708"/>
              <w:jc w:val="both"/>
              <w:rPr>
                <w:rFonts w:asciiTheme="minorHAnsi" w:hAnsiTheme="minorHAnsi" w:cstheme="minorHAnsi"/>
                <w:spacing w:val="-2"/>
                <w:lang w:val="sk-SK"/>
              </w:rPr>
            </w:pPr>
          </w:p>
          <w:p w:rsidR="005314C9" w:rsidRPr="00850DFC" w:rsidRDefault="005314C9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Pre potreby optimálneho fungovani</w:t>
            </w:r>
            <w:r w:rsidR="00466CE8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a Klubu prírodných vied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sme zvolili variant klubu bez písomného výstup</w:t>
            </w:r>
            <w:r w:rsidR="00466CE8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u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.  V rámci činnosti klubu teda pôjde najmä o výmeny vlastných pedagogických skúseností jednotlivých vyučujúcich</w:t>
            </w:r>
            <w:r w:rsidR="005405EB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v snahe zvýšiť efektívnosť vyučovania prírodovedných predmetov.  Implementovať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prostriedkov IKT do</w:t>
            </w:r>
            <w:r w:rsidR="005405EB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vyučovania, využívať rôzne edukačné programy a vzdelávacie portály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.</w:t>
            </w:r>
          </w:p>
          <w:p w:rsidR="005314C9" w:rsidRPr="00850DFC" w:rsidRDefault="005314C9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  <w:p w:rsidR="005314C9" w:rsidRPr="00850DFC" w:rsidRDefault="005314C9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Členm</w:t>
            </w:r>
            <w:r w:rsidR="00CD06BD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i Klubu prírodných vied 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sú: </w:t>
            </w:r>
          </w:p>
          <w:p w:rsidR="005314C9" w:rsidRPr="00850DFC" w:rsidRDefault="00CD06BD" w:rsidP="00A323D8">
            <w:pPr>
              <w:pStyle w:val="Odsekzoznamu1"/>
              <w:numPr>
                <w:ilvl w:val="0"/>
                <w:numId w:val="18"/>
              </w:numPr>
              <w:spacing w:after="0" w:line="360" w:lineRule="auto"/>
              <w:rPr>
                <w:rFonts w:asciiTheme="minorHAnsi" w:hAnsiTheme="minorHAnsi" w:cstheme="minorHAnsi"/>
                <w:szCs w:val="24"/>
                <w:lang w:val="sk-SK" w:eastAsia="cs-CZ"/>
              </w:rPr>
            </w:pPr>
            <w:r w:rsidRPr="00850DFC">
              <w:rPr>
                <w:rFonts w:asciiTheme="minorHAnsi" w:hAnsiTheme="minorHAnsi" w:cstheme="minorHAnsi"/>
                <w:szCs w:val="24"/>
                <w:lang w:val="sk-SK" w:eastAsia="cs-CZ"/>
              </w:rPr>
              <w:t>Zuzana Šušorová</w:t>
            </w:r>
          </w:p>
          <w:p w:rsidR="00B67DA6" w:rsidRPr="00850DFC" w:rsidRDefault="00CD06BD" w:rsidP="00A323D8">
            <w:pPr>
              <w:pStyle w:val="Odsekzoznamu1"/>
              <w:numPr>
                <w:ilvl w:val="0"/>
                <w:numId w:val="18"/>
              </w:numPr>
              <w:spacing w:after="0" w:line="360" w:lineRule="auto"/>
              <w:rPr>
                <w:rFonts w:asciiTheme="minorHAnsi" w:hAnsiTheme="minorHAnsi" w:cstheme="minorHAnsi"/>
                <w:szCs w:val="24"/>
                <w:lang w:val="sk-SK" w:eastAsia="cs-CZ"/>
              </w:rPr>
            </w:pPr>
            <w:r w:rsidRPr="00850DFC">
              <w:rPr>
                <w:rFonts w:asciiTheme="minorHAnsi" w:hAnsiTheme="minorHAnsi" w:cstheme="minorHAnsi"/>
                <w:szCs w:val="24"/>
                <w:lang w:val="sk-SK" w:eastAsia="cs-CZ"/>
              </w:rPr>
              <w:t>Dana Kubašiaková</w:t>
            </w:r>
          </w:p>
          <w:p w:rsidR="00CD06BD" w:rsidRPr="00850DFC" w:rsidRDefault="00CD06BD" w:rsidP="00A323D8">
            <w:pPr>
              <w:pStyle w:val="Odsekzoznamu1"/>
              <w:numPr>
                <w:ilvl w:val="0"/>
                <w:numId w:val="18"/>
              </w:numPr>
              <w:spacing w:after="0" w:line="360" w:lineRule="auto"/>
              <w:rPr>
                <w:rFonts w:asciiTheme="minorHAnsi" w:hAnsiTheme="minorHAnsi" w:cstheme="minorHAnsi"/>
                <w:szCs w:val="24"/>
                <w:lang w:val="sk-SK" w:eastAsia="cs-CZ"/>
              </w:rPr>
            </w:pPr>
            <w:r w:rsidRPr="00850DFC">
              <w:rPr>
                <w:rFonts w:asciiTheme="minorHAnsi" w:hAnsiTheme="minorHAnsi" w:cstheme="minorHAnsi"/>
                <w:szCs w:val="24"/>
                <w:lang w:val="sk-SK" w:eastAsia="cs-CZ"/>
              </w:rPr>
              <w:t>Lucia Kurajdová</w:t>
            </w:r>
          </w:p>
          <w:p w:rsidR="00CD06BD" w:rsidRDefault="00CD06BD" w:rsidP="00A323D8">
            <w:pPr>
              <w:pStyle w:val="Odsekzoznamu1"/>
              <w:numPr>
                <w:ilvl w:val="0"/>
                <w:numId w:val="18"/>
              </w:numPr>
              <w:spacing w:after="0" w:line="360" w:lineRule="auto"/>
              <w:rPr>
                <w:rFonts w:asciiTheme="minorHAnsi" w:hAnsiTheme="minorHAnsi" w:cstheme="minorHAnsi"/>
                <w:szCs w:val="24"/>
                <w:lang w:val="sk-SK" w:eastAsia="cs-CZ"/>
              </w:rPr>
            </w:pPr>
            <w:r w:rsidRPr="00850DFC">
              <w:rPr>
                <w:rFonts w:asciiTheme="minorHAnsi" w:hAnsiTheme="minorHAnsi" w:cstheme="minorHAnsi"/>
                <w:szCs w:val="24"/>
                <w:lang w:val="sk-SK" w:eastAsia="cs-CZ"/>
              </w:rPr>
              <w:t xml:space="preserve">Iveta </w:t>
            </w:r>
            <w:proofErr w:type="spellStart"/>
            <w:r w:rsidRPr="00850DFC">
              <w:rPr>
                <w:rFonts w:asciiTheme="minorHAnsi" w:hAnsiTheme="minorHAnsi" w:cstheme="minorHAnsi"/>
                <w:szCs w:val="24"/>
                <w:lang w:val="sk-SK" w:eastAsia="cs-CZ"/>
              </w:rPr>
              <w:t>Bergelová</w:t>
            </w:r>
            <w:proofErr w:type="spellEnd"/>
          </w:p>
          <w:p w:rsidR="003F7DE0" w:rsidRDefault="003F7DE0" w:rsidP="00A323D8">
            <w:pPr>
              <w:pStyle w:val="Odsekzoznamu1"/>
              <w:numPr>
                <w:ilvl w:val="0"/>
                <w:numId w:val="18"/>
              </w:numPr>
              <w:spacing w:after="0" w:line="360" w:lineRule="auto"/>
              <w:rPr>
                <w:rFonts w:asciiTheme="minorHAnsi" w:hAnsiTheme="minorHAnsi" w:cstheme="minorHAnsi"/>
                <w:szCs w:val="24"/>
                <w:lang w:val="sk-SK" w:eastAsia="cs-CZ"/>
              </w:rPr>
            </w:pPr>
            <w:r>
              <w:rPr>
                <w:rFonts w:asciiTheme="minorHAnsi" w:hAnsiTheme="minorHAnsi" w:cstheme="minorHAnsi"/>
                <w:szCs w:val="24"/>
                <w:lang w:val="sk-SK" w:eastAsia="cs-CZ"/>
              </w:rPr>
              <w:t>Paulína Kubušová</w:t>
            </w:r>
          </w:p>
          <w:p w:rsidR="00594005" w:rsidRPr="00850DFC" w:rsidRDefault="00594005" w:rsidP="00A323D8">
            <w:pPr>
              <w:pStyle w:val="Odsekzoznamu1"/>
              <w:numPr>
                <w:ilvl w:val="0"/>
                <w:numId w:val="18"/>
              </w:numPr>
              <w:spacing w:after="0" w:line="360" w:lineRule="auto"/>
              <w:rPr>
                <w:rFonts w:asciiTheme="minorHAnsi" w:hAnsiTheme="minorHAnsi" w:cstheme="minorHAnsi"/>
                <w:szCs w:val="24"/>
                <w:lang w:val="sk-SK" w:eastAsia="cs-CZ"/>
              </w:rPr>
            </w:pPr>
            <w:r>
              <w:rPr>
                <w:rFonts w:asciiTheme="minorHAnsi" w:hAnsiTheme="minorHAnsi" w:cstheme="minorHAnsi"/>
                <w:szCs w:val="24"/>
                <w:lang w:val="sk-SK" w:eastAsia="cs-CZ"/>
              </w:rPr>
              <w:t>Drahomíra Tereňová</w:t>
            </w:r>
          </w:p>
          <w:p w:rsidR="005314C9" w:rsidRPr="00850DFC" w:rsidRDefault="005314C9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V súčasnej dobe </w:t>
            </w:r>
            <w:r w:rsidR="00A74A67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sledujeme nižší záujem žiakov vzdelávať sa v oblasti prírodných vied, čo sa prejavuje   </w:t>
            </w:r>
            <w:r w:rsidR="00917121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nezáujmom zúčastňovať rôznych prírodovedných súťaží a tiež pri výbere budúce povolania. </w:t>
            </w:r>
            <w:r w:rsidR="00917121" w:rsidRPr="00850DFC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917121" w:rsidRPr="00850DF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Oblasť prírodných vied spoločne s technickými vedami patrí medzi tie vedné disciplíny, v ktorých sa pomerne často objavujú aj hodnotné aplikácie a riešenie konkrétnych problémov spoločnosti a hospodárstva v oblastiach, ktorým sa venujú.</w:t>
            </w:r>
            <w:r w:rsidR="00917121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</w:t>
            </w:r>
            <w:r w:rsidR="00A74A67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</w:t>
            </w:r>
            <w:r w:rsidR="00917121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Preto je potrebné v žiakoch vzbudiť vyšší záujem v tejto oblasti. </w:t>
            </w:r>
          </w:p>
          <w:p w:rsidR="00917121" w:rsidRPr="00850DFC" w:rsidRDefault="00917121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  <w:p w:rsidR="005314C9" w:rsidRPr="00850DFC" w:rsidRDefault="00917121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Klub prírodných vied </w:t>
            </w:r>
            <w:r w:rsidR="005314C9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tvoria 5 učitelia I</w:t>
            </w:r>
            <w:r w:rsidR="00CD06BD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I</w:t>
            </w:r>
            <w:r w:rsidR="005314C9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. stupňa. Všetci spĺňajú potrebné  kvalifikačné predpoklady. Aby činnosť klubu bola efektívna, je potrebné, aby sa členovia klubu stretávali 2-krát mesačne. Každé stretnutie bude v trvaní 3 hodín. </w:t>
            </w:r>
          </w:p>
          <w:p w:rsidR="005314C9" w:rsidRPr="00850DFC" w:rsidRDefault="005314C9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  <w:p w:rsidR="005314C9" w:rsidRPr="00850DFC" w:rsidRDefault="005314C9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Prvé stretnutie klubu v mesiaci bude zamerané na teoretickú rovinu problematiky. Na zasadnutiac</w:t>
            </w:r>
            <w:r w:rsidR="005405EB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h Klubu prírodných vied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sa budú riešiť najmä </w:t>
            </w:r>
            <w:r w:rsidR="00917121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ot</w:t>
            </w:r>
            <w:r w:rsid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ázky vzbudenia vyššieho záujmu </w:t>
            </w:r>
            <w:r w:rsidR="00917121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žiakov o prírodovedné predmety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, identifikovania problémov vo vzdelávaní a možných spôsobov ich riešenia. Členovia klubu si b</w:t>
            </w:r>
            <w:r w:rsidR="00917121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udú vymieňať svoje skúsenosti 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na využívanie inovatívnych didaktických postupov a metód orientovaných na rozvoj kľúčových kompetencií žiakov.</w:t>
            </w:r>
          </w:p>
          <w:p w:rsidR="005314C9" w:rsidRPr="00850DFC" w:rsidRDefault="005314C9" w:rsidP="005314C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</w:pPr>
          </w:p>
          <w:p w:rsidR="006A68FE" w:rsidRPr="00850DFC" w:rsidRDefault="006A68FE" w:rsidP="006A68FE">
            <w:pPr>
              <w:spacing w:after="0" w:line="26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5A1C" w:rsidRPr="00850DFC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5A1C" w:rsidRPr="00850DFC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05A1C" w:rsidRPr="00850DFC" w:rsidRDefault="00DE05E7" w:rsidP="001E068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50D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zdôvodnenie plánovaných činností:</w:t>
            </w:r>
          </w:p>
          <w:p w:rsidR="00AD30F6" w:rsidRPr="00850DFC" w:rsidRDefault="00AD30F6" w:rsidP="001E068F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205A1C" w:rsidRPr="001E068F" w:rsidRDefault="005E1379" w:rsidP="00850DF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Posledné roky pribúda čoraz viac žiakov z </w:t>
            </w:r>
            <w:proofErr w:type="spellStart"/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málopodnetného</w:t>
            </w:r>
            <w:proofErr w:type="spellEnd"/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prostredia, ktoré je príčinou horších výsledkov u takýchto žiakov</w:t>
            </w:r>
            <w:r w:rsidR="004F61D8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>. Častejší je výskyt rôznych porúch</w:t>
            </w:r>
            <w:r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učenia. So skúsenosti vieme, že aj takýto žiaci v sebe skrývajú veľký potenciál a chceli by sme im pomôcť novými metódami, pomôckami.  Vymeníme</w:t>
            </w:r>
            <w:r w:rsidR="00AD30F6" w:rsidRPr="00850DFC">
              <w:rPr>
                <w:rFonts w:asciiTheme="minorHAnsi" w:eastAsia="Times New Roman" w:hAnsiTheme="minorHAnsi" w:cstheme="minorHAnsi"/>
                <w:color w:val="000000"/>
                <w:szCs w:val="24"/>
                <w:lang w:eastAsia="sk-SK"/>
              </w:rPr>
              <w:t xml:space="preserve"> si navzájom skúsenosti a tieto stretnutia budú prínosom nielen pre žiakov ale i pre samotných pedagógov školy.</w:t>
            </w:r>
            <w:r w:rsidR="00850DFC" w:rsidRPr="001E068F">
              <w:rPr>
                <w:rFonts w:ascii="Times New Roman" w:hAnsi="Times New Roman"/>
              </w:rPr>
              <w:t xml:space="preserve"> </w:t>
            </w:r>
          </w:p>
        </w:tc>
      </w:tr>
      <w:tr w:rsidR="00205A1C" w:rsidRPr="001E068F" w:rsidTr="00DE05E7">
        <w:trPr>
          <w:gridBefore w:val="1"/>
          <w:gridAfter w:val="1"/>
          <w:wBefore w:w="572" w:type="dxa"/>
          <w:wAfter w:w="714" w:type="dxa"/>
          <w:trHeight w:val="132"/>
        </w:trPr>
        <w:tc>
          <w:tcPr>
            <w:tcW w:w="9062" w:type="dxa"/>
            <w:gridSpan w:val="5"/>
          </w:tcPr>
          <w:p w:rsidR="00205A1C" w:rsidRPr="001E068F" w:rsidRDefault="00205A1C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lastRenderedPageBreak/>
              <w:t>Rámcový program a predbežné termíny  a dĺžka trvania jednotlivých stretnutí: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1C" w:rsidRPr="001E068F" w:rsidTr="00DE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DE05E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</w:t>
            </w:r>
            <w:r w:rsidR="0073481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9</w:t>
            </w:r>
            <w:r w:rsidR="00DE05E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</w:t>
            </w:r>
            <w:r w:rsidR="0073481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</w:t>
            </w:r>
          </w:p>
        </w:tc>
      </w:tr>
      <w:tr w:rsidR="00205A1C" w:rsidRPr="001E068F" w:rsidTr="00DE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73481A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 w:rsidR="00205A1C"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D42C03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E7CBD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73481A">
              <w:rPr>
                <w:rFonts w:ascii="Times New Roman" w:hAnsi="Times New Roman"/>
                <w:color w:val="000000"/>
                <w:lang w:eastAsia="sk-SK"/>
              </w:rPr>
              <w:t>9</w:t>
            </w:r>
            <w:r>
              <w:rPr>
                <w:rFonts w:ascii="Times New Roman" w:hAnsi="Times New Roman"/>
                <w:color w:val="000000"/>
                <w:lang w:eastAsia="sk-SK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C710B1" w:rsidRDefault="00DE05E7" w:rsidP="00DE05E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 xml:space="preserve">Úvodné zasadnutie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414534" w:rsidRDefault="00DE05E7" w:rsidP="0026674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Prerokovanie plánov práce.</w:t>
            </w:r>
          </w:p>
          <w:p w:rsidR="00DE05E7" w:rsidRPr="00414534" w:rsidRDefault="00DE05E7" w:rsidP="0026674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Návrhy na doplnenie.</w:t>
            </w:r>
          </w:p>
          <w:p w:rsidR="00DE05E7" w:rsidRPr="00414534" w:rsidRDefault="00DE05E7" w:rsidP="0026674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Schválenie plánov práce.</w:t>
            </w:r>
          </w:p>
          <w:p w:rsidR="00DE05E7" w:rsidRPr="00C710B1" w:rsidRDefault="00DE05E7" w:rsidP="00414534">
            <w:pPr>
              <w:pStyle w:val="Odsekzoznamu"/>
              <w:spacing w:after="0" w:line="240" w:lineRule="auto"/>
              <w:ind w:left="420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4E7CBD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263AE7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73481A"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="00D42C03">
              <w:rPr>
                <w:rFonts w:ascii="Times New Roman" w:hAnsi="Times New Roman"/>
                <w:color w:val="000000"/>
                <w:lang w:eastAsia="sk-SK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C710B1" w:rsidRDefault="00414534" w:rsidP="0041453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Matematika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414534" w:rsidRDefault="00DB5502" w:rsidP="00D42C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Diagnost</w:t>
            </w:r>
            <w:r w:rsidR="00414534">
              <w:rPr>
                <w:rFonts w:ascii="Times New Roman" w:hAnsi="Times New Roman"/>
                <w:color w:val="000000"/>
                <w:lang w:eastAsia="sk-SK"/>
              </w:rPr>
              <w:t xml:space="preserve">ikovanie problémov žiakov v učení sa matematiky. </w:t>
            </w:r>
          </w:p>
          <w:p w:rsidR="00DE05E7" w:rsidRPr="00414534" w:rsidRDefault="00DB5502" w:rsidP="00D42C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Návrh na použitie vhodných metód </w:t>
            </w:r>
            <w:r w:rsidR="00414534">
              <w:rPr>
                <w:rFonts w:ascii="Times New Roman" w:hAnsi="Times New Roman"/>
              </w:rPr>
              <w:t>učenia a </w:t>
            </w:r>
            <w:r w:rsidRPr="00414534">
              <w:rPr>
                <w:rFonts w:ascii="Times New Roman" w:hAnsi="Times New Roman"/>
              </w:rPr>
              <w:t>doučovania</w:t>
            </w:r>
            <w:r w:rsidR="00414534">
              <w:rPr>
                <w:rFonts w:ascii="Times New Roman" w:hAnsi="Times New Roman"/>
              </w:rPr>
              <w:t xml:space="preserve">. </w:t>
            </w:r>
          </w:p>
          <w:p w:rsidR="00DE05E7" w:rsidRPr="00414534" w:rsidRDefault="00DB5502" w:rsidP="0041453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>Oboznámenie sa s didaktickými pomôckami vhodnými na matematiku</w:t>
            </w:r>
            <w:r w:rsidR="00414534">
              <w:rPr>
                <w:rFonts w:ascii="Times New Roman" w:hAnsi="Times New Roman"/>
              </w:rPr>
              <w:t xml:space="preserve">. </w:t>
            </w:r>
          </w:p>
          <w:p w:rsidR="00DE05E7" w:rsidRPr="00C710B1" w:rsidRDefault="00DE05E7" w:rsidP="00414534">
            <w:pPr>
              <w:pStyle w:val="Odsekzoznamu"/>
              <w:spacing w:after="0" w:line="240" w:lineRule="auto"/>
              <w:ind w:left="420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4E7CBD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73481A" w:rsidP="00DE05E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C710B1" w:rsidRDefault="00414534" w:rsidP="001B03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Matematika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34" w:rsidRDefault="001B0354" w:rsidP="00D42C0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 xml:space="preserve">Príprava otvorenej hodiny </w:t>
            </w:r>
            <w:r w:rsidR="00414534">
              <w:rPr>
                <w:rFonts w:ascii="Times New Roman" w:hAnsi="Times New Roman"/>
                <w:color w:val="000000"/>
                <w:lang w:eastAsia="sk-SK"/>
              </w:rPr>
              <w:t xml:space="preserve">matematiky. </w:t>
            </w:r>
          </w:p>
          <w:p w:rsidR="00414534" w:rsidRDefault="00414534" w:rsidP="00D42C0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popoludňajšej činnosti d</w:t>
            </w:r>
            <w:r w:rsidR="009E4DE3">
              <w:rPr>
                <w:rFonts w:ascii="Times New Roman" w:hAnsi="Times New Roman"/>
                <w:color w:val="000000"/>
                <w:lang w:eastAsia="sk-SK"/>
              </w:rPr>
              <w:t>oučovania slaboprospievajú</w:t>
            </w:r>
            <w:r w:rsidR="001B0354" w:rsidRPr="00414534">
              <w:rPr>
                <w:rFonts w:ascii="Times New Roman" w:hAnsi="Times New Roman"/>
                <w:color w:val="000000"/>
                <w:lang w:eastAsia="sk-SK"/>
              </w:rPr>
              <w:t>cich 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DE05E7" w:rsidRPr="00414534" w:rsidRDefault="00414534" w:rsidP="00D42C03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Príprava popoludňajšej činnosti nadaných žiakov . </w:t>
            </w:r>
          </w:p>
          <w:p w:rsidR="00D42C03" w:rsidRPr="00414534" w:rsidRDefault="00D42C03" w:rsidP="00414534">
            <w:pPr>
              <w:spacing w:after="0" w:line="240" w:lineRule="auto"/>
              <w:ind w:left="60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4E7CBD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73481A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C710B1" w:rsidRDefault="00414534" w:rsidP="0041453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Matematika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34" w:rsidRDefault="00414534" w:rsidP="00D42C0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Hodnotenie otvorenej hodiny. </w:t>
            </w:r>
          </w:p>
          <w:p w:rsidR="009E4DE3" w:rsidRDefault="00DB5502" w:rsidP="009E4D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Hodnotenie práce ž</w:t>
            </w:r>
            <w:r w:rsidR="00414534">
              <w:rPr>
                <w:rFonts w:ascii="Times New Roman" w:hAnsi="Times New Roman"/>
                <w:color w:val="000000"/>
                <w:lang w:eastAsia="sk-SK"/>
              </w:rPr>
              <w:t xml:space="preserve">iakov. </w:t>
            </w:r>
          </w:p>
          <w:p w:rsidR="00D42C03" w:rsidRPr="009E4DE3" w:rsidRDefault="009E4DE3" w:rsidP="009E4DE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Návrhy, v</w:t>
            </w:r>
            <w:r w:rsidRPr="009E4DE3">
              <w:rPr>
                <w:rFonts w:ascii="Times New Roman" w:hAnsi="Times New Roman"/>
                <w:color w:val="000000"/>
                <w:lang w:eastAsia="sk-SK"/>
              </w:rPr>
              <w:t>ýmena skúseností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4E7CBD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73481A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C710B1" w:rsidRDefault="009E4DE3" w:rsidP="00DE05E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Chémia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DE3" w:rsidRPr="00414534" w:rsidRDefault="001B0354" w:rsidP="00A323D8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E4DE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E4DE3" w:rsidRPr="00414534">
              <w:rPr>
                <w:rFonts w:ascii="Times New Roman" w:hAnsi="Times New Roman"/>
                <w:color w:val="000000"/>
                <w:lang w:eastAsia="sk-SK"/>
              </w:rPr>
              <w:t>Diagnost</w:t>
            </w:r>
            <w:r w:rsidR="009E4DE3">
              <w:rPr>
                <w:rFonts w:ascii="Times New Roman" w:hAnsi="Times New Roman"/>
                <w:color w:val="000000"/>
                <w:lang w:eastAsia="sk-SK"/>
              </w:rPr>
              <w:t xml:space="preserve">ikovanie problémov žiakov v učení sa chémie. </w:t>
            </w:r>
          </w:p>
          <w:p w:rsidR="009E4DE3" w:rsidRPr="00414534" w:rsidRDefault="009E4DE3" w:rsidP="00A323D8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Návrh na použitie vhodných metód </w:t>
            </w:r>
            <w:r>
              <w:rPr>
                <w:rFonts w:ascii="Times New Roman" w:hAnsi="Times New Roman"/>
              </w:rPr>
              <w:t>učenia a </w:t>
            </w:r>
            <w:r w:rsidRPr="00414534">
              <w:rPr>
                <w:rFonts w:ascii="Times New Roman" w:hAnsi="Times New Roman"/>
              </w:rPr>
              <w:t>doučovania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E4DE3" w:rsidRPr="00414534" w:rsidRDefault="009E4DE3" w:rsidP="00A323D8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Oboznámenie sa s didaktickými </w:t>
            </w:r>
            <w:r>
              <w:rPr>
                <w:rFonts w:ascii="Times New Roman" w:hAnsi="Times New Roman"/>
              </w:rPr>
              <w:t>pomôckami</w:t>
            </w:r>
            <w:r w:rsidR="00004F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vhodnými na chémiu. </w:t>
            </w:r>
          </w:p>
          <w:p w:rsidR="001B0354" w:rsidRPr="009E4DE3" w:rsidRDefault="001B0354" w:rsidP="009E4DE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4E7CBD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73481A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</w:t>
            </w:r>
            <w:r w:rsidR="00D42C03">
              <w:rPr>
                <w:rFonts w:ascii="Times New Roman" w:hAnsi="Times New Roman"/>
                <w:color w:val="000000"/>
                <w:lang w:eastAsia="sk-SK"/>
              </w:rPr>
              <w:t>/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C710B1" w:rsidRDefault="009E4DE3" w:rsidP="009E4DE3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9E4DE3">
              <w:rPr>
                <w:rFonts w:ascii="Times New Roman" w:hAnsi="Times New Roman"/>
                <w:color w:val="000000"/>
                <w:lang w:eastAsia="sk-SK"/>
              </w:rPr>
              <w:t>Chémia</w:t>
            </w:r>
            <w:r w:rsidR="00D42C03" w:rsidRPr="00C710B1">
              <w:rPr>
                <w:rFonts w:ascii="Times New Roman" w:hAnsi="Times New Roman"/>
                <w:color w:val="000000"/>
                <w:highlight w:val="yellow"/>
                <w:lang w:eastAsia="sk-SK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DE3" w:rsidRDefault="009E4DE3" w:rsidP="00A323D8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 xml:space="preserve">Príprava otvorenej hodiny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chémie. </w:t>
            </w:r>
          </w:p>
          <w:p w:rsidR="009E4DE3" w:rsidRDefault="009E4DE3" w:rsidP="00A323D8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popoludňajšej činnosti doučovania slaboprospievajú</w:t>
            </w:r>
            <w:r w:rsidRPr="00414534">
              <w:rPr>
                <w:rFonts w:ascii="Times New Roman" w:hAnsi="Times New Roman"/>
                <w:color w:val="000000"/>
                <w:lang w:eastAsia="sk-SK"/>
              </w:rPr>
              <w:t>cich 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DE05E7" w:rsidRPr="00004FF8" w:rsidRDefault="009E4DE3" w:rsidP="00A323D8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Príprava popoludňajšej činnosti nadaných žiakov . </w:t>
            </w:r>
          </w:p>
        </w:tc>
      </w:tr>
      <w:tr w:rsidR="00263AE7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E7" w:rsidRPr="00772039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Pr="00772039" w:rsidRDefault="0073481A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</w:t>
            </w:r>
            <w:r w:rsidR="00263AE7">
              <w:rPr>
                <w:rFonts w:ascii="Times New Roman" w:hAnsi="Times New Roman"/>
                <w:color w:val="000000"/>
                <w:lang w:eastAsia="sk-SK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Pr="00C710B1" w:rsidRDefault="009E4DE3" w:rsidP="001B03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Chémia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F8" w:rsidRDefault="00004FF8" w:rsidP="00A323D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Hodnotenie otvorenej hodiny. </w:t>
            </w:r>
          </w:p>
          <w:p w:rsidR="00263AE7" w:rsidRDefault="00004FF8" w:rsidP="00A323D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Hodnotenie práce ž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iakov. </w:t>
            </w:r>
          </w:p>
          <w:p w:rsidR="00004FF8" w:rsidRPr="00004FF8" w:rsidRDefault="00004FF8" w:rsidP="00A323D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Návrhy na zlepšenie činnosti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004FF8" w:rsidRPr="00004FF8" w:rsidRDefault="00004FF8" w:rsidP="00A323D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E4DE3">
              <w:rPr>
                <w:rFonts w:ascii="Times New Roman" w:hAnsi="Times New Roman"/>
                <w:color w:val="000000"/>
                <w:lang w:eastAsia="sk-SK"/>
              </w:rPr>
              <w:t>Výmena skúseností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263AE7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E7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Default="0073481A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</w:t>
            </w:r>
            <w:r w:rsidR="00263AE7">
              <w:rPr>
                <w:rFonts w:ascii="Times New Roman" w:hAnsi="Times New Roman"/>
                <w:color w:val="000000"/>
                <w:lang w:eastAsia="sk-SK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Pr="00C710B1" w:rsidRDefault="00004FF8" w:rsidP="001B03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Fyzika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F8" w:rsidRPr="00414534" w:rsidRDefault="00004FF8" w:rsidP="00A323D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Diagnost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ikovanie problémov žiakov v učení sa fyziky. </w:t>
            </w:r>
          </w:p>
          <w:p w:rsidR="00004FF8" w:rsidRPr="00414534" w:rsidRDefault="00004FF8" w:rsidP="00A323D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Návrh na použitie vhodných metód </w:t>
            </w:r>
            <w:r>
              <w:rPr>
                <w:rFonts w:ascii="Times New Roman" w:hAnsi="Times New Roman"/>
              </w:rPr>
              <w:t>učenia a </w:t>
            </w:r>
            <w:r w:rsidRPr="00414534">
              <w:rPr>
                <w:rFonts w:ascii="Times New Roman" w:hAnsi="Times New Roman"/>
              </w:rPr>
              <w:t>doučovania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04FF8" w:rsidRPr="00414534" w:rsidRDefault="00004FF8" w:rsidP="00A323D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Oboznámenie sa s didaktickými </w:t>
            </w:r>
            <w:r>
              <w:rPr>
                <w:rFonts w:ascii="Times New Roman" w:hAnsi="Times New Roman"/>
              </w:rPr>
              <w:t xml:space="preserve">pomôckami vhodnými na fyziku. </w:t>
            </w:r>
          </w:p>
          <w:p w:rsidR="00263AE7" w:rsidRPr="00C710B1" w:rsidRDefault="00263AE7" w:rsidP="00263AE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263AE7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E7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Default="00263AE7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73481A">
              <w:rPr>
                <w:rFonts w:ascii="Times New Roman" w:hAnsi="Times New Roman"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lang w:eastAsia="sk-SK"/>
              </w:rPr>
              <w:t>/20</w:t>
            </w:r>
            <w:r w:rsidR="0073481A">
              <w:rPr>
                <w:rFonts w:ascii="Times New Roman" w:hAnsi="Times New Roman"/>
                <w:color w:val="00000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Pr="00C710B1" w:rsidRDefault="00004FF8" w:rsidP="001B03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Fyzika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F8" w:rsidRDefault="00004FF8" w:rsidP="00A323D8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 xml:space="preserve">Príprava otvorenej hodiny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fyziky. </w:t>
            </w:r>
          </w:p>
          <w:p w:rsidR="00004FF8" w:rsidRDefault="00004FF8" w:rsidP="00A323D8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popoludňajšej činnosti doučovania slaboprospievajú</w:t>
            </w:r>
            <w:r w:rsidRPr="00414534">
              <w:rPr>
                <w:rFonts w:ascii="Times New Roman" w:hAnsi="Times New Roman"/>
                <w:color w:val="000000"/>
                <w:lang w:eastAsia="sk-SK"/>
              </w:rPr>
              <w:t>cich 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263AE7" w:rsidRPr="00004FF8" w:rsidRDefault="00004FF8" w:rsidP="00A323D8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Príprava popoludňajšej činnosti nadaných žiakov .</w:t>
            </w:r>
          </w:p>
        </w:tc>
      </w:tr>
      <w:tr w:rsidR="00263AE7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AE7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Default="007A4092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73481A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263AE7">
              <w:rPr>
                <w:rFonts w:ascii="Times New Roman" w:hAnsi="Times New Roman"/>
                <w:color w:val="000000"/>
                <w:lang w:eastAsia="sk-SK"/>
              </w:rPr>
              <w:t>/20</w:t>
            </w:r>
            <w:r w:rsidR="0073481A">
              <w:rPr>
                <w:rFonts w:ascii="Times New Roman" w:hAnsi="Times New Roman"/>
                <w:color w:val="00000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Default="00263A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AE7" w:rsidRPr="00004FF8" w:rsidRDefault="00004FF8" w:rsidP="001B035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Fyzika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1B4" w:rsidRDefault="00ED11B4" w:rsidP="00A323D8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Hodnotenie otvorenej hodiny. </w:t>
            </w:r>
          </w:p>
          <w:p w:rsidR="00ED11B4" w:rsidRDefault="00ED11B4" w:rsidP="00A323D8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Hodnotenie práce ž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iakov. </w:t>
            </w:r>
          </w:p>
          <w:p w:rsidR="00ED11B4" w:rsidRDefault="00ED11B4" w:rsidP="00A323D8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Návrhy na zlepšenie činnosti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263AE7" w:rsidRPr="00ED11B4" w:rsidRDefault="00ED11B4" w:rsidP="00A323D8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D11B4">
              <w:rPr>
                <w:rFonts w:ascii="Times New Roman" w:hAnsi="Times New Roman"/>
                <w:color w:val="000000"/>
                <w:lang w:eastAsia="sk-SK"/>
              </w:rPr>
              <w:t>Výmena skúseností.</w:t>
            </w:r>
          </w:p>
        </w:tc>
      </w:tr>
      <w:tr w:rsidR="00263AE7" w:rsidRPr="001E068F" w:rsidTr="00263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63AE7" w:rsidRDefault="00263AE7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205A1C" w:rsidRPr="001E068F" w:rsidTr="00DE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C2EFD" w:rsidRDefault="002C2EFD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2C2EFD" w:rsidRDefault="002C2EFD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2C2EFD" w:rsidRDefault="002C2EFD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DE05E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205A1C" w:rsidRPr="001E068F" w:rsidTr="00DE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AA14E5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205A1C"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D42C03" w:rsidRPr="001E068F" w:rsidTr="00DE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E7CBD" w:rsidRPr="001E068F" w:rsidTr="00DE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DE05E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lang w:eastAsia="sk-SK"/>
              </w:rPr>
              <w:t>/20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ED11B4" w:rsidP="00DE05E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ED11B4">
              <w:rPr>
                <w:rFonts w:ascii="Times New Roman" w:hAnsi="Times New Roman"/>
                <w:color w:val="000000"/>
                <w:lang w:eastAsia="sk-SK"/>
              </w:rPr>
              <w:t>Geografia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69C2" w:rsidRPr="00414534" w:rsidRDefault="004269C2" w:rsidP="00A323D8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Diagnost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ikovanie problémov žiakov v učení sa geografie. </w:t>
            </w:r>
          </w:p>
          <w:p w:rsidR="004269C2" w:rsidRPr="00414534" w:rsidRDefault="004269C2" w:rsidP="00A323D8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Návrh na použitie vhodných metód </w:t>
            </w:r>
            <w:r>
              <w:rPr>
                <w:rFonts w:ascii="Times New Roman" w:hAnsi="Times New Roman"/>
              </w:rPr>
              <w:t>učenia a </w:t>
            </w:r>
            <w:r w:rsidRPr="00414534">
              <w:rPr>
                <w:rFonts w:ascii="Times New Roman" w:hAnsi="Times New Roman"/>
              </w:rPr>
              <w:t>doučovania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42C03" w:rsidRPr="00E44A98" w:rsidRDefault="004269C2" w:rsidP="00A323D8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Oboznámenie sa s didaktickými </w:t>
            </w:r>
            <w:r>
              <w:rPr>
                <w:rFonts w:ascii="Times New Roman" w:hAnsi="Times New Roman"/>
              </w:rPr>
              <w:t xml:space="preserve">pomôckami vhodnými na geografiu. </w:t>
            </w:r>
          </w:p>
        </w:tc>
      </w:tr>
      <w:tr w:rsidR="004E7CBD" w:rsidRPr="001E068F" w:rsidTr="00DE0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AA14E5" w:rsidP="00DE05E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02/2020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ED11B4" w:rsidP="00ED11B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ED11B4">
              <w:rPr>
                <w:rFonts w:ascii="Times New Roman" w:hAnsi="Times New Roman"/>
                <w:color w:val="000000"/>
                <w:lang w:eastAsia="sk-SK"/>
              </w:rPr>
              <w:t>Geografia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69C2" w:rsidRDefault="004269C2" w:rsidP="00A323D8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 xml:space="preserve">Príprava otvorenej hodiny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geografie. </w:t>
            </w:r>
          </w:p>
          <w:p w:rsidR="004269C2" w:rsidRDefault="004269C2" w:rsidP="00A323D8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popoludňajšej činnosti doučovania slaboprospievajú</w:t>
            </w:r>
            <w:r w:rsidRPr="00414534">
              <w:rPr>
                <w:rFonts w:ascii="Times New Roman" w:hAnsi="Times New Roman"/>
                <w:color w:val="000000"/>
                <w:lang w:eastAsia="sk-SK"/>
              </w:rPr>
              <w:t>cich 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DE05E7" w:rsidRPr="004269C2" w:rsidRDefault="004269C2" w:rsidP="00A323D8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269C2">
              <w:rPr>
                <w:rFonts w:ascii="Times New Roman" w:hAnsi="Times New Roman"/>
                <w:color w:val="000000"/>
                <w:lang w:eastAsia="sk-SK"/>
              </w:rPr>
              <w:lastRenderedPageBreak/>
              <w:t>Príprava popoludňajšej činnosti nadaných žiakov .</w:t>
            </w:r>
          </w:p>
        </w:tc>
      </w:tr>
      <w:tr w:rsidR="004E7CBD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DE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AA14E5" w:rsidP="00DE05E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</w:t>
            </w:r>
            <w:r w:rsidR="00AA14E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ED11B4" w:rsidP="00DE05E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ED11B4">
              <w:rPr>
                <w:rFonts w:ascii="Times New Roman" w:hAnsi="Times New Roman"/>
                <w:color w:val="000000"/>
                <w:lang w:eastAsia="sk-SK"/>
              </w:rPr>
              <w:t>Geografia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69C2" w:rsidRDefault="004269C2" w:rsidP="00A323D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Hodnotenie otvorenej hodiny. </w:t>
            </w:r>
          </w:p>
          <w:p w:rsidR="004269C2" w:rsidRDefault="004269C2" w:rsidP="00A323D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Hodnotenie práce ž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iakov. </w:t>
            </w:r>
          </w:p>
          <w:p w:rsidR="004269C2" w:rsidRDefault="004269C2" w:rsidP="00A323D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Návrhy na zlepšenie činnosti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DE05E7" w:rsidRPr="004269C2" w:rsidRDefault="004269C2" w:rsidP="00A323D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269C2">
              <w:rPr>
                <w:rFonts w:ascii="Times New Roman" w:hAnsi="Times New Roman"/>
                <w:color w:val="000000"/>
                <w:lang w:eastAsia="sk-SK"/>
              </w:rPr>
              <w:t>Výmena skúseností.</w:t>
            </w:r>
          </w:p>
        </w:tc>
      </w:tr>
      <w:tr w:rsidR="00AA14E5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E5" w:rsidRPr="00772039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772039" w:rsidRDefault="00AA14E5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772039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5B7E84" w:rsidRDefault="004269C2" w:rsidP="00AA14E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4269C2">
              <w:rPr>
                <w:rFonts w:ascii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69C2" w:rsidRPr="00414534" w:rsidRDefault="004269C2" w:rsidP="00A323D8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Diagnost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ikovanie problémov žiakov v učení sa biológie. </w:t>
            </w:r>
          </w:p>
          <w:p w:rsidR="004269C2" w:rsidRPr="00414534" w:rsidRDefault="004269C2" w:rsidP="00A323D8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Návrh na použitie vhodných metód </w:t>
            </w:r>
            <w:r>
              <w:rPr>
                <w:rFonts w:ascii="Times New Roman" w:hAnsi="Times New Roman"/>
              </w:rPr>
              <w:t>učenia a </w:t>
            </w:r>
            <w:r w:rsidRPr="00414534">
              <w:rPr>
                <w:rFonts w:ascii="Times New Roman" w:hAnsi="Times New Roman"/>
              </w:rPr>
              <w:t>doučovania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269C2" w:rsidRPr="00414534" w:rsidRDefault="004269C2" w:rsidP="00A323D8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</w:rPr>
              <w:t xml:space="preserve">Oboznámenie sa s didaktickými </w:t>
            </w:r>
            <w:r>
              <w:rPr>
                <w:rFonts w:ascii="Times New Roman" w:hAnsi="Times New Roman"/>
              </w:rPr>
              <w:t xml:space="preserve">pomôckami vhodnými na biológiu. </w:t>
            </w:r>
          </w:p>
          <w:p w:rsidR="00AA14E5" w:rsidRPr="00ED11B4" w:rsidRDefault="00AA14E5" w:rsidP="00ED11B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AA14E5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E5" w:rsidRPr="00772039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772039" w:rsidRDefault="00AA14E5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772039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5B7E84" w:rsidRDefault="004269C2" w:rsidP="00AA14E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4269C2">
              <w:rPr>
                <w:rFonts w:ascii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69C2" w:rsidRDefault="004269C2" w:rsidP="00A323D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 xml:space="preserve">Príprava otvorenej hodiny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biológie. </w:t>
            </w:r>
          </w:p>
          <w:p w:rsidR="004269C2" w:rsidRDefault="004269C2" w:rsidP="00A323D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popoludňajšej činnosti doučovania slaboprospievajú</w:t>
            </w:r>
            <w:r w:rsidRPr="00414534">
              <w:rPr>
                <w:rFonts w:ascii="Times New Roman" w:hAnsi="Times New Roman"/>
                <w:color w:val="000000"/>
                <w:lang w:eastAsia="sk-SK"/>
              </w:rPr>
              <w:t>cich 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AA14E5" w:rsidRPr="004269C2" w:rsidRDefault="004269C2" w:rsidP="00A323D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269C2">
              <w:rPr>
                <w:rFonts w:ascii="Times New Roman" w:hAnsi="Times New Roman"/>
                <w:color w:val="000000"/>
                <w:lang w:eastAsia="sk-SK"/>
              </w:rPr>
              <w:t>Príprava popoludňajšej činnosti nadaných žiakov .</w:t>
            </w:r>
          </w:p>
        </w:tc>
      </w:tr>
      <w:tr w:rsidR="00AA14E5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E5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Default="00AA14E5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772039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5B7E84" w:rsidRDefault="004269C2" w:rsidP="00AA14E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4269C2">
              <w:rPr>
                <w:rFonts w:ascii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69C2" w:rsidRDefault="004269C2" w:rsidP="00A323D8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Hodnotenie otvorenej hodiny. </w:t>
            </w:r>
          </w:p>
          <w:p w:rsidR="004269C2" w:rsidRDefault="004269C2" w:rsidP="00A323D8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534">
              <w:rPr>
                <w:rFonts w:ascii="Times New Roman" w:hAnsi="Times New Roman"/>
                <w:color w:val="000000"/>
                <w:lang w:eastAsia="sk-SK"/>
              </w:rPr>
              <w:t>Hodnotenie práce ž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iakov. </w:t>
            </w:r>
          </w:p>
          <w:p w:rsidR="004269C2" w:rsidRDefault="004269C2" w:rsidP="00A323D8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04FF8">
              <w:rPr>
                <w:rFonts w:ascii="Times New Roman" w:hAnsi="Times New Roman"/>
                <w:color w:val="000000"/>
                <w:lang w:eastAsia="sk-SK"/>
              </w:rPr>
              <w:t>Návrhy na zlepšenie činnosti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AA14E5" w:rsidRPr="004269C2" w:rsidRDefault="004269C2" w:rsidP="00A323D8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269C2">
              <w:rPr>
                <w:rFonts w:ascii="Times New Roman" w:hAnsi="Times New Roman"/>
                <w:color w:val="000000"/>
                <w:lang w:eastAsia="sk-SK"/>
              </w:rPr>
              <w:t>Výmena skúseností.</w:t>
            </w:r>
          </w:p>
        </w:tc>
      </w:tr>
      <w:tr w:rsidR="00AA14E5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E5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Default="00AA14E5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772039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5B7E84" w:rsidRDefault="00E44A98" w:rsidP="00AA14E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E44A98">
              <w:rPr>
                <w:rFonts w:ascii="Times New Roman" w:hAnsi="Times New Roman"/>
                <w:color w:val="000000"/>
                <w:lang w:eastAsia="sk-SK"/>
              </w:rPr>
              <w:t>Motivácia k učeniu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43AF1" w:rsidRPr="00E43AF1" w:rsidRDefault="00E43AF1" w:rsidP="00E43AF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Využí</w:t>
            </w:r>
            <w:r w:rsidRPr="00E43AF1">
              <w:rPr>
                <w:rFonts w:ascii="Times New Roman" w:hAnsi="Times New Roman"/>
                <w:color w:val="000000"/>
                <w:lang w:eastAsia="sk-SK"/>
              </w:rPr>
              <w:t>vanie aktivizujúcich metód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E43AF1" w:rsidRDefault="00E43AF1" w:rsidP="00E43AF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Z</w:t>
            </w:r>
            <w:r w:rsidRPr="00E43AF1">
              <w:rPr>
                <w:rFonts w:ascii="Times New Roman" w:hAnsi="Times New Roman"/>
                <w:color w:val="000000"/>
                <w:lang w:eastAsia="sk-SK"/>
              </w:rPr>
              <w:t>mena prostredia – jej vplyv na</w:t>
            </w:r>
          </w:p>
          <w:p w:rsidR="00E43AF1" w:rsidRPr="00E43AF1" w:rsidRDefault="00E43AF1" w:rsidP="00E43AF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 motiváciu</w:t>
            </w:r>
          </w:p>
          <w:p w:rsidR="00AA14E5" w:rsidRPr="00E43AF1" w:rsidRDefault="00E43AF1" w:rsidP="00E43AF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Využívanie exteriéru školy</w:t>
            </w:r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 na učenie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AA14E5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E5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Default="00AA14E5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772039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E43AF1" w:rsidRDefault="00E43AF1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43AF1">
              <w:rPr>
                <w:rFonts w:ascii="Times New Roman" w:hAnsi="Times New Roman"/>
                <w:color w:val="000000"/>
                <w:lang w:eastAsia="sk-SK"/>
              </w:rPr>
              <w:t>Efektívnosť výchovno-vzdelávacieho procesu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43AF1" w:rsidRPr="00E43AF1" w:rsidRDefault="00E43AF1" w:rsidP="00A323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 w:rsidRPr="00E43AF1">
              <w:rPr>
                <w:rFonts w:ascii="Times New Roman" w:hAnsi="Times New Roman"/>
                <w:color w:val="000000"/>
                <w:lang w:eastAsia="sk-SK"/>
              </w:rPr>
              <w:t>Výmena skúseností s používaním aktivizujúcich metód vo výchovno-vzdelávacom procese.</w:t>
            </w:r>
          </w:p>
          <w:p w:rsidR="00E43AF1" w:rsidRPr="00E43AF1" w:rsidRDefault="00E43AF1" w:rsidP="00A323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Využívanie inovatívnych metód. </w:t>
            </w:r>
          </w:p>
          <w:p w:rsidR="00AA14E5" w:rsidRPr="005B7E84" w:rsidRDefault="00AA14E5" w:rsidP="004269C2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FB6AE1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AE1" w:rsidRDefault="00FB6AE1" w:rsidP="00FB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AE1" w:rsidRDefault="00AA14E5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06/202</w:t>
            </w:r>
            <w:r w:rsidR="00FB6AE1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AE1" w:rsidRDefault="00AA14E5" w:rsidP="00FB6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AE1" w:rsidRPr="005B7E84" w:rsidRDefault="00E43AF1" w:rsidP="00FB6AE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</w:t>
            </w:r>
            <w:r w:rsidRPr="00E43AF1">
              <w:rPr>
                <w:rFonts w:ascii="Times New Roman" w:hAnsi="Times New Roman"/>
                <w:color w:val="000000"/>
                <w:lang w:eastAsia="sk-SK"/>
              </w:rPr>
              <w:t>predmetové</w:t>
            </w:r>
            <w:proofErr w:type="spellEnd"/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 vzťahy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43AF1" w:rsidRPr="00E43AF1" w:rsidRDefault="00E43AF1" w:rsidP="00A323D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Príprava praktických úloh a pracovných listov s využitím </w:t>
            </w:r>
            <w:proofErr w:type="spellStart"/>
            <w:r w:rsidRPr="00E43AF1">
              <w:rPr>
                <w:rFonts w:ascii="Times New Roman" w:hAnsi="Times New Roman"/>
                <w:color w:val="000000"/>
                <w:lang w:eastAsia="sk-SK"/>
              </w:rPr>
              <w:t>čitateľkej</w:t>
            </w:r>
            <w:proofErr w:type="spellEnd"/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, matematickej a prírodovednej gramotnosti. </w:t>
            </w:r>
          </w:p>
          <w:p w:rsidR="00FB6AE1" w:rsidRPr="005B7E84" w:rsidRDefault="00FB6AE1" w:rsidP="004269C2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AA14E5" w:rsidRPr="001E068F" w:rsidTr="006C2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4E5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Default="00AA14E5" w:rsidP="00AA14E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06/2020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Default="00AA14E5" w:rsidP="00AA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4E5" w:rsidRPr="005B7E84" w:rsidRDefault="00E43AF1" w:rsidP="00AA14E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</w:t>
            </w:r>
            <w:r w:rsidRPr="00E43AF1">
              <w:rPr>
                <w:rFonts w:ascii="Times New Roman" w:hAnsi="Times New Roman"/>
                <w:color w:val="000000"/>
                <w:lang w:eastAsia="sk-SK"/>
              </w:rPr>
              <w:t>predmetové</w:t>
            </w:r>
            <w:proofErr w:type="spellEnd"/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 vzťahy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43AF1" w:rsidRDefault="00E43AF1" w:rsidP="00A323D8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Výmena skúseností. </w:t>
            </w:r>
          </w:p>
          <w:p w:rsidR="00E43AF1" w:rsidRPr="00E43AF1" w:rsidRDefault="00E43AF1" w:rsidP="00A323D8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43AF1">
              <w:rPr>
                <w:rFonts w:ascii="Times New Roman" w:hAnsi="Times New Roman"/>
                <w:color w:val="000000"/>
                <w:lang w:eastAsia="sk-SK"/>
              </w:rPr>
              <w:t xml:space="preserve">Návrhy a zlepšenia. </w:t>
            </w:r>
          </w:p>
        </w:tc>
      </w:tr>
    </w:tbl>
    <w:p w:rsidR="00205A1C" w:rsidRDefault="00205A1C" w:rsidP="00B440DB">
      <w:pPr>
        <w:tabs>
          <w:tab w:val="left" w:pos="1114"/>
        </w:tabs>
      </w:pPr>
    </w:p>
    <w:p w:rsidR="004E7CBD" w:rsidRDefault="004E7CBD" w:rsidP="00B440DB">
      <w:pPr>
        <w:tabs>
          <w:tab w:val="left" w:pos="1114"/>
        </w:tabs>
      </w:pPr>
    </w:p>
    <w:tbl>
      <w:tblPr>
        <w:tblW w:w="10348" w:type="dxa"/>
        <w:tblInd w:w="-5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390"/>
        <w:gridCol w:w="1653"/>
        <w:gridCol w:w="2022"/>
        <w:gridCol w:w="3723"/>
      </w:tblGrid>
      <w:tr w:rsidR="00DE05E7" w:rsidRPr="00772039" w:rsidTr="00DE05E7">
        <w:trPr>
          <w:trHeight w:val="30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DE05E7" w:rsidRPr="00772039" w:rsidRDefault="00DE05E7" w:rsidP="00B15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: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</w:t>
            </w:r>
            <w:r w:rsidR="005B7E8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5B7E8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</w:p>
        </w:tc>
      </w:tr>
      <w:tr w:rsidR="00DE05E7" w:rsidRPr="00772039" w:rsidTr="00DE05E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DE05E7" w:rsidRPr="005B7E84" w:rsidRDefault="00DE05E7" w:rsidP="00A323D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B7E8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</w:p>
        </w:tc>
      </w:tr>
      <w:tr w:rsidR="00DE05E7" w:rsidRPr="00772039" w:rsidTr="008D4B00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E05E7" w:rsidRPr="00772039" w:rsidRDefault="00DE05E7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DE05E7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4E7CBD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4E7CBD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E43AF1" w:rsidP="00E43AF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Čitateľská gramotnosť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43AF1" w:rsidRPr="001D74A4" w:rsidRDefault="00E43AF1" w:rsidP="00A323D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 xml:space="preserve">Príprava materiálov pre žiakov na tému prírodných javov </w:t>
            </w:r>
          </w:p>
          <w:p w:rsidR="00E43AF1" w:rsidRPr="001D74A4" w:rsidRDefault="00E43AF1" w:rsidP="00A323D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Práca a atlasmi a encyklopédiami</w:t>
            </w:r>
          </w:p>
          <w:p w:rsidR="00DE05E7" w:rsidRPr="005B7E84" w:rsidRDefault="00DE05E7" w:rsidP="001D74A4">
            <w:pPr>
              <w:pStyle w:val="Odsekzoznamu"/>
              <w:spacing w:after="0" w:line="240" w:lineRule="auto"/>
              <w:ind w:left="420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DE05E7" w:rsidRPr="00772039" w:rsidTr="001D74A4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B153BF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1D74A4" w:rsidP="001D74A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 xml:space="preserve">Práca s integrovanými </w:t>
            </w:r>
            <w:r w:rsidRPr="001D74A4"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žiakmi 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D74A4" w:rsidRPr="001D74A4" w:rsidRDefault="001D74A4" w:rsidP="00A323D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Vyhodnotenie negatívnych javov v triede so </w:t>
            </w:r>
            <w:proofErr w:type="spellStart"/>
            <w:r w:rsidRPr="001D74A4">
              <w:rPr>
                <w:rFonts w:ascii="Times New Roman" w:hAnsi="Times New Roman"/>
                <w:color w:val="000000"/>
                <w:lang w:eastAsia="sk-SK"/>
              </w:rPr>
              <w:t>slaboprospievajúcimi</w:t>
            </w:r>
            <w:proofErr w:type="spellEnd"/>
            <w:r w:rsidRPr="001D74A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1D74A4">
              <w:rPr>
                <w:rFonts w:ascii="Times New Roman" w:hAnsi="Times New Roman"/>
                <w:color w:val="000000"/>
                <w:lang w:eastAsia="sk-SK"/>
              </w:rPr>
              <w:lastRenderedPageBreak/>
              <w:t>žiakmi</w:t>
            </w:r>
          </w:p>
          <w:p w:rsidR="001D74A4" w:rsidRPr="001D74A4" w:rsidRDefault="001D74A4" w:rsidP="00A323D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</w:rPr>
              <w:t xml:space="preserve">Príprava stretnutia s rodičmi týchto žiakov  a odborníka zo psychologickej poradne. </w:t>
            </w:r>
          </w:p>
          <w:p w:rsidR="00DE05E7" w:rsidRPr="005B7E84" w:rsidRDefault="00DE05E7" w:rsidP="001D74A4">
            <w:pPr>
              <w:pStyle w:val="Odsekzoznamu"/>
              <w:spacing w:after="0" w:line="240" w:lineRule="auto"/>
              <w:ind w:left="420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DE05E7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1D74A4" w:rsidP="001D74A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 xml:space="preserve">Nové trendy v práci so </w:t>
            </w:r>
            <w:proofErr w:type="spellStart"/>
            <w:r w:rsidRPr="001D74A4">
              <w:rPr>
                <w:rFonts w:ascii="Times New Roman" w:hAnsi="Times New Roman"/>
                <w:color w:val="000000"/>
                <w:lang w:eastAsia="sk-SK"/>
              </w:rPr>
              <w:t>slaboprospievajúcimi</w:t>
            </w:r>
            <w:proofErr w:type="spellEnd"/>
            <w:r w:rsidRPr="001D74A4">
              <w:rPr>
                <w:rFonts w:ascii="Times New Roman" w:hAnsi="Times New Roman"/>
                <w:color w:val="000000"/>
                <w:lang w:eastAsia="sk-SK"/>
              </w:rPr>
              <w:t xml:space="preserve"> žiakmi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D74A4" w:rsidRPr="001D74A4" w:rsidRDefault="001D74A4" w:rsidP="00A323D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Využívanie IKT</w:t>
            </w:r>
          </w:p>
          <w:p w:rsidR="001D74A4" w:rsidRPr="001D74A4" w:rsidRDefault="001D74A4" w:rsidP="00A323D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Spolupráca s rodinou</w:t>
            </w:r>
          </w:p>
          <w:p w:rsidR="001D74A4" w:rsidRDefault="001D74A4" w:rsidP="00A323D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Pomoc asistenta učiteľa</w:t>
            </w:r>
          </w:p>
          <w:p w:rsidR="00DE05E7" w:rsidRPr="001D74A4" w:rsidRDefault="001D74A4" w:rsidP="00A323D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Orientácia vo vzdelávaniach ponúkaných MPC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DE05E7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1D74A4" w:rsidP="001D74A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Zapojenie žiakov do súťaží a olympiád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A1C34" w:rsidRDefault="007A1C34" w:rsidP="007A1C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 </w:t>
            </w:r>
            <w:r w:rsidR="001D74A4" w:rsidRPr="007A1C34">
              <w:rPr>
                <w:rFonts w:ascii="Times New Roman" w:hAnsi="Times New Roman"/>
                <w:color w:val="000000"/>
                <w:lang w:eastAsia="sk-SK"/>
              </w:rPr>
              <w:t xml:space="preserve">Oboznámenie sa s postupom príprav </w:t>
            </w:r>
          </w:p>
          <w:p w:rsidR="007A1C34" w:rsidRDefault="007A1C34" w:rsidP="007A1C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1D74A4" w:rsidRPr="007A1C34">
              <w:rPr>
                <w:rFonts w:ascii="Times New Roman" w:hAnsi="Times New Roman"/>
                <w:color w:val="000000"/>
                <w:lang w:eastAsia="sk-SK"/>
              </w:rPr>
              <w:t xml:space="preserve">na jednotlivé súťaže a možnosti </w:t>
            </w:r>
          </w:p>
          <w:p w:rsidR="007A1C34" w:rsidRDefault="007A1C34" w:rsidP="007A1C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1D74A4" w:rsidRPr="007A1C34">
              <w:rPr>
                <w:rFonts w:ascii="Times New Roman" w:hAnsi="Times New Roman"/>
                <w:color w:val="000000"/>
                <w:lang w:eastAsia="sk-SK"/>
              </w:rPr>
              <w:t xml:space="preserve">účasti aj slaboprospievajúcich </w:t>
            </w:r>
          </w:p>
          <w:p w:rsidR="007A1C34" w:rsidRPr="007A1C34" w:rsidRDefault="007A1C34" w:rsidP="007A1C3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="001D74A4" w:rsidRPr="007A1C34">
              <w:rPr>
                <w:rFonts w:ascii="Times New Roman" w:hAnsi="Times New Roman"/>
                <w:color w:val="000000"/>
                <w:lang w:eastAsia="sk-SK"/>
              </w:rPr>
              <w:t>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DE05E7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</w:t>
            </w:r>
            <w:r w:rsidR="00DE05E7">
              <w:rPr>
                <w:rFonts w:ascii="Times New Roman" w:hAnsi="Times New Roman"/>
                <w:color w:val="000000"/>
                <w:lang w:eastAsia="sk-SK"/>
              </w:rPr>
              <w:t>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1D74A4" w:rsidP="001D74A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Zapojenie žiakov do súťaží a olympiád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A1C34" w:rsidRDefault="007A1C34" w:rsidP="00A323D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A1C34">
              <w:rPr>
                <w:rFonts w:ascii="Times New Roman" w:hAnsi="Times New Roman"/>
                <w:color w:val="000000"/>
                <w:lang w:eastAsia="sk-SK"/>
              </w:rPr>
              <w:t xml:space="preserve">Výmena skúsenosti. </w:t>
            </w:r>
          </w:p>
          <w:p w:rsidR="007A1C34" w:rsidRPr="007A1C34" w:rsidRDefault="007A1C34" w:rsidP="00A323D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A1C34">
              <w:rPr>
                <w:rFonts w:ascii="Times New Roman" w:hAnsi="Times New Roman"/>
                <w:color w:val="000000"/>
                <w:lang w:eastAsia="sk-SK"/>
              </w:rPr>
              <w:t xml:space="preserve">Návrhy a nové </w:t>
            </w:r>
            <w:proofErr w:type="spellStart"/>
            <w:r w:rsidRPr="007A1C34">
              <w:rPr>
                <w:rFonts w:ascii="Times New Roman" w:hAnsi="Times New Roman"/>
                <w:color w:val="000000"/>
                <w:lang w:eastAsia="sk-SK"/>
              </w:rPr>
              <w:t>online</w:t>
            </w:r>
            <w:proofErr w:type="spellEnd"/>
            <w:r w:rsidRPr="007A1C34">
              <w:rPr>
                <w:rFonts w:ascii="Times New Roman" w:hAnsi="Times New Roman"/>
                <w:color w:val="000000"/>
                <w:lang w:eastAsia="sk-SK"/>
              </w:rPr>
              <w:t xml:space="preserve"> súťaže. </w:t>
            </w:r>
          </w:p>
        </w:tc>
      </w:tr>
      <w:tr w:rsidR="00DE05E7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84B8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1D74A4" w:rsidP="001D74A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Zapojenie žiakov do súťaží a olympiád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2B5A" w:rsidRPr="00DA6A54" w:rsidRDefault="007A1C34" w:rsidP="00A323D8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Výber vhodných súťaží – </w:t>
            </w:r>
            <w:proofErr w:type="spellStart"/>
            <w:r w:rsidRPr="00DA6A54">
              <w:rPr>
                <w:rFonts w:ascii="Times New Roman" w:hAnsi="Times New Roman"/>
                <w:color w:val="000000"/>
                <w:lang w:eastAsia="sk-SK"/>
              </w:rPr>
              <w:t>envirootázniky</w:t>
            </w:r>
            <w:proofErr w:type="spellEnd"/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, súťaž liečivé rastliny, </w:t>
            </w:r>
            <w:r w:rsidR="00DA6A54" w:rsidRPr="00DA6A54">
              <w:rPr>
                <w:rFonts w:ascii="Times New Roman" w:hAnsi="Times New Roman"/>
                <w:color w:val="000000"/>
                <w:lang w:eastAsia="sk-SK"/>
              </w:rPr>
              <w:t xml:space="preserve">chémia pod pokrievkou a iné. </w:t>
            </w:r>
          </w:p>
          <w:p w:rsidR="007C2B5A" w:rsidRPr="00DA6A54" w:rsidRDefault="00DA6A54" w:rsidP="00A323D8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Návrhy, diskusia. </w:t>
            </w:r>
          </w:p>
        </w:tc>
      </w:tr>
      <w:tr w:rsidR="00B153BF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3BF" w:rsidRPr="00772039" w:rsidRDefault="00B153BF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</w:t>
            </w:r>
            <w:r w:rsidR="00B153BF">
              <w:rPr>
                <w:rFonts w:ascii="Times New Roman" w:hAnsi="Times New Roman"/>
                <w:color w:val="000000"/>
                <w:lang w:eastAsia="sk-SK"/>
              </w:rPr>
              <w:t>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Default="00B153BF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Pr="005B7E84" w:rsidRDefault="001D74A4" w:rsidP="006F43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Zapojenie žiakov do súťaží a olympiád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A6A54" w:rsidRDefault="00DA6A54" w:rsidP="00A323D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 w:rsidRPr="00DA6A54">
              <w:rPr>
                <w:rFonts w:ascii="Times New Roman" w:hAnsi="Times New Roman"/>
                <w:color w:val="000000"/>
                <w:lang w:eastAsia="sk-SK"/>
              </w:rPr>
              <w:t>Efektívne využívani</w:t>
            </w:r>
            <w:r>
              <w:rPr>
                <w:rFonts w:ascii="Times New Roman" w:hAnsi="Times New Roman"/>
                <w:color w:val="000000"/>
                <w:lang w:eastAsia="sk-SK"/>
              </w:rPr>
              <w:t>e popoludňajších hodín na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prí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pravu žiakov na súťaže. </w:t>
            </w:r>
          </w:p>
          <w:p w:rsidR="00B153BF" w:rsidRPr="00DA6A54" w:rsidRDefault="00DA6A54" w:rsidP="00A323D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Výmena skúseností. </w:t>
            </w:r>
          </w:p>
        </w:tc>
      </w:tr>
      <w:tr w:rsidR="00B153BF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3BF" w:rsidRDefault="00B153BF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12/2020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Default="00B153BF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Pr="00DA6A54" w:rsidRDefault="00DA6A54" w:rsidP="006F43B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A6A54">
              <w:rPr>
                <w:rFonts w:ascii="Times New Roman" w:hAnsi="Times New Roman"/>
                <w:color w:val="000000"/>
                <w:lang w:eastAsia="sk-SK"/>
              </w:rPr>
              <w:t>Doučovanie v praxi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A6A54" w:rsidRDefault="00DA6A54" w:rsidP="00DA6A5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Výmena skúseností z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praxe</w:t>
            </w:r>
          </w:p>
          <w:p w:rsidR="00DA6A54" w:rsidRDefault="00DA6A54" w:rsidP="00DA6A5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a porovnanie úrovne vedomostí</w:t>
            </w:r>
          </w:p>
          <w:p w:rsidR="00DA6A54" w:rsidRDefault="00DA6A54" w:rsidP="00DA6A5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jednotlivých ročníkov </w:t>
            </w:r>
          </w:p>
          <w:p w:rsidR="00DA6A54" w:rsidRDefault="00DA6A54" w:rsidP="00DA6A5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a vyhodnotenie výsledkov 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prínosu</w:t>
            </w:r>
          </w:p>
          <w:p w:rsidR="00B153BF" w:rsidRPr="00DA6A54" w:rsidRDefault="00DA6A54" w:rsidP="00DA6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projektu pedagogických klubov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B153BF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3BF" w:rsidRDefault="00B153BF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Default="00B153BF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Default="00B153BF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3BF" w:rsidRPr="005B7E84" w:rsidRDefault="00DA6A54" w:rsidP="006F43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Využívanie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IKT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6350" w:rsidRDefault="00DA6A54" w:rsidP="00DA6A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>Praktické ukážky práce s </w:t>
            </w:r>
            <w:proofErr w:type="spellStart"/>
            <w:r w:rsidRPr="00DA6A54">
              <w:rPr>
                <w:rFonts w:ascii="Times New Roman" w:hAnsi="Times New Roman"/>
                <w:color w:val="000000"/>
                <w:lang w:eastAsia="sk-SK"/>
              </w:rPr>
              <w:t>tabletom</w:t>
            </w:r>
            <w:proofErr w:type="spellEnd"/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na</w:t>
            </w:r>
          </w:p>
          <w:p w:rsidR="00CB6350" w:rsidRDefault="00CB6350" w:rsidP="00DA6A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hodinách</w:t>
            </w:r>
            <w:r w:rsidR="00DA6A54" w:rsidRPr="00DA6A54">
              <w:rPr>
                <w:rFonts w:ascii="Times New Roman" w:hAnsi="Times New Roman"/>
                <w:color w:val="000000"/>
                <w:lang w:eastAsia="sk-SK"/>
              </w:rPr>
              <w:t xml:space="preserve"> a pri popoludňajšej príprave</w:t>
            </w:r>
          </w:p>
          <w:p w:rsidR="00CB6350" w:rsidRDefault="00CB6350" w:rsidP="00DA6A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 w:rsidR="00DA6A54" w:rsidRPr="00DA6A54">
              <w:rPr>
                <w:rFonts w:ascii="Times New Roman" w:hAnsi="Times New Roman"/>
                <w:color w:val="000000"/>
                <w:lang w:eastAsia="sk-SK"/>
              </w:rPr>
              <w:t xml:space="preserve"> žiakov na vyučovanie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DA6A54" w:rsidRPr="00DA6A54" w:rsidRDefault="00CB6350" w:rsidP="00DA6A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Výmena názorov, návrhy. </w:t>
            </w:r>
            <w:r w:rsidR="00DA6A54" w:rsidRPr="00DA6A54">
              <w:rPr>
                <w:rFonts w:ascii="Times New Roman" w:hAnsi="Times New Roman"/>
                <w:color w:val="000000"/>
                <w:lang w:eastAsia="sk-SK"/>
              </w:rPr>
              <w:t xml:space="preserve">  </w:t>
            </w:r>
          </w:p>
          <w:p w:rsidR="009477C5" w:rsidRPr="005B7E84" w:rsidRDefault="009477C5" w:rsidP="004269C2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</w:p>
        </w:tc>
      </w:tr>
      <w:tr w:rsidR="009477C5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C5" w:rsidRDefault="009477C5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01/2021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Default="009477C5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Pr="005B7E84" w:rsidRDefault="00CB6350" w:rsidP="006F43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Využívanie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IKT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6350" w:rsidRPr="00CB6350" w:rsidRDefault="00CB6350" w:rsidP="00CB635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Ukážky výučbových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softwérov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.   </w:t>
            </w:r>
          </w:p>
          <w:p w:rsidR="009477C5" w:rsidRPr="00CB6350" w:rsidRDefault="00CB6350" w:rsidP="00CB635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</w:t>
            </w:r>
            <w:r w:rsidRPr="00CB6350">
              <w:rPr>
                <w:rFonts w:ascii="Times New Roman" w:hAnsi="Times New Roman"/>
                <w:color w:val="000000"/>
                <w:lang w:eastAsia="sk-SK"/>
              </w:rPr>
              <w:t>Výmena doterajších skúseností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DE05E7" w:rsidRPr="00772039" w:rsidTr="00DE05E7">
        <w:trPr>
          <w:trHeight w:val="30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7C2B5A" w:rsidRDefault="007C2B5A" w:rsidP="006F4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DE05E7" w:rsidRPr="00772039" w:rsidRDefault="00DE05E7" w:rsidP="006F43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: 2020/2021</w:t>
            </w:r>
          </w:p>
        </w:tc>
      </w:tr>
      <w:tr w:rsidR="00DE05E7" w:rsidRPr="00772039" w:rsidTr="00DE05E7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DE05E7" w:rsidRPr="005B7E84" w:rsidRDefault="005B7E84" w:rsidP="005B7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2. </w:t>
            </w:r>
            <w:r w:rsidR="00DE05E7" w:rsidRPr="005B7E8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</w:p>
        </w:tc>
      </w:tr>
      <w:tr w:rsidR="00DE05E7" w:rsidRPr="00772039" w:rsidTr="008D4B00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DE05E7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02/2021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</w:t>
            </w:r>
            <w:r w:rsidR="003E246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CB6350" w:rsidP="001D74A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Využívanie</w:t>
            </w:r>
            <w:r w:rsidRPr="00DA6A54">
              <w:rPr>
                <w:rFonts w:ascii="Times New Roman" w:hAnsi="Times New Roman"/>
                <w:color w:val="000000"/>
                <w:lang w:eastAsia="sk-SK"/>
              </w:rPr>
              <w:t xml:space="preserve"> IKT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B6350" w:rsidRDefault="00CB6350" w:rsidP="00CB635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 </w:t>
            </w:r>
            <w:r w:rsidRPr="00CB6350">
              <w:rPr>
                <w:rFonts w:ascii="Times New Roman" w:hAnsi="Times New Roman"/>
                <w:color w:val="000000"/>
                <w:lang w:eastAsia="sk-SK"/>
              </w:rPr>
              <w:t>Praktická ukážka používania</w:t>
            </w:r>
          </w:p>
          <w:p w:rsidR="00CB6350" w:rsidRDefault="00CB6350" w:rsidP="00CB635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Pr="00CB6350">
              <w:rPr>
                <w:rFonts w:ascii="Times New Roman" w:hAnsi="Times New Roman"/>
                <w:color w:val="000000"/>
                <w:lang w:eastAsia="sk-SK"/>
              </w:rPr>
              <w:t xml:space="preserve"> interaktívnej tabule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CB6350" w:rsidRPr="00CB6350" w:rsidRDefault="00CB6350" w:rsidP="00CB635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 </w:t>
            </w:r>
            <w:r w:rsidRPr="00CB6350">
              <w:rPr>
                <w:rFonts w:ascii="Times New Roman" w:hAnsi="Times New Roman"/>
                <w:color w:val="000000"/>
                <w:lang w:eastAsia="sk-SK"/>
              </w:rPr>
              <w:t xml:space="preserve">Výmena skúseností. </w:t>
            </w:r>
          </w:p>
        </w:tc>
      </w:tr>
      <w:tr w:rsidR="00DE05E7" w:rsidRPr="00772039" w:rsidTr="008D4B0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02/2021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</w:t>
            </w:r>
            <w:r w:rsidR="003E246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CB6350" w:rsidP="006F43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Hra ako prostriedok učenia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272FD" w:rsidRPr="005272FD" w:rsidRDefault="00CB6350" w:rsidP="00A323D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Využívanie hry v 5. a 6. ročníku. </w:t>
            </w:r>
          </w:p>
          <w:p w:rsidR="005272FD" w:rsidRDefault="005272FD" w:rsidP="00A323D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Konktrétne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ukážky hier.</w:t>
            </w:r>
          </w:p>
          <w:p w:rsidR="007C2B5A" w:rsidRPr="005272FD" w:rsidRDefault="005272FD" w:rsidP="00A323D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Výmena skúseností.  </w:t>
            </w:r>
            <w:r w:rsidR="007C2B5A" w:rsidRPr="005272F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  <w:tr w:rsidR="00DE05E7" w:rsidRPr="00772039" w:rsidTr="00FB6AE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</w:t>
            </w:r>
            <w:r w:rsidR="003E246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CB6350" w:rsidP="006F43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Noc s vedou 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C2B5A" w:rsidRDefault="005272FD" w:rsidP="005272F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Príprava </w:t>
            </w:r>
            <w:proofErr w:type="spellStart"/>
            <w:r w:rsidRPr="005272FD">
              <w:rPr>
                <w:rFonts w:ascii="Times New Roman" w:hAnsi="Times New Roman"/>
                <w:color w:val="000000"/>
                <w:lang w:eastAsia="sk-SK"/>
              </w:rPr>
              <w:t>celoškoskej</w:t>
            </w:r>
            <w:proofErr w:type="spellEnd"/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 akcie. </w:t>
            </w:r>
          </w:p>
          <w:p w:rsidR="005272FD" w:rsidRPr="005272FD" w:rsidRDefault="005272FD" w:rsidP="005272FD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Rozdelenie kompetencií. </w:t>
            </w:r>
          </w:p>
        </w:tc>
      </w:tr>
      <w:tr w:rsidR="00DE05E7" w:rsidRPr="00772039" w:rsidTr="00FB6AE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772039" w:rsidRDefault="00DE05E7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</w:t>
            </w:r>
            <w:r w:rsidR="003E246C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5E7" w:rsidRPr="005B7E84" w:rsidRDefault="005272FD" w:rsidP="00DA6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Noc s vedou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E05E7" w:rsidRDefault="005272FD" w:rsidP="00A323D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Zhodnotenie akcie. </w:t>
            </w:r>
          </w:p>
          <w:p w:rsidR="005272FD" w:rsidRPr="005272FD" w:rsidRDefault="005272FD" w:rsidP="00A323D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Vyjadrenie názorov. </w:t>
            </w:r>
          </w:p>
        </w:tc>
      </w:tr>
      <w:tr w:rsidR="009477C5" w:rsidRPr="00772039" w:rsidTr="00FB6AE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C5" w:rsidRPr="00772039" w:rsidRDefault="009477C5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5.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Default="009477C5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Pr="005B7E84" w:rsidRDefault="005272FD" w:rsidP="006F43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CB6350">
              <w:rPr>
                <w:rFonts w:ascii="Times New Roman" w:hAnsi="Times New Roman"/>
                <w:color w:val="000000"/>
                <w:lang w:eastAsia="sk-SK"/>
              </w:rPr>
              <w:t>Spolupráca v rámci regiónu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477C5" w:rsidRPr="005B7E84" w:rsidRDefault="005272FD" w:rsidP="001D74A4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Pr="00CB6350">
              <w:rPr>
                <w:rFonts w:ascii="Times New Roman" w:hAnsi="Times New Roman"/>
                <w:color w:val="000000"/>
                <w:lang w:eastAsia="sk-SK"/>
              </w:rPr>
              <w:t>Výmena skúsenosti s pedagogickými pracovníkmi z okolitých škôl.</w:t>
            </w:r>
          </w:p>
        </w:tc>
      </w:tr>
      <w:tr w:rsidR="009477C5" w:rsidRPr="00772039" w:rsidTr="00FB6AE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7C5" w:rsidRDefault="009477C5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Default="009477C5" w:rsidP="006F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hod</w:t>
            </w:r>
            <w:r w:rsidR="005B7E84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7C5" w:rsidRPr="005B7E84" w:rsidRDefault="005272FD" w:rsidP="006F43B8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proofErr w:type="spellStart"/>
            <w:r w:rsidRPr="005272FD">
              <w:rPr>
                <w:rFonts w:ascii="Times New Roman" w:hAnsi="Times New Roman"/>
                <w:color w:val="000000"/>
                <w:lang w:eastAsia="sk-SK"/>
              </w:rPr>
              <w:t>Psychohygiena</w:t>
            </w:r>
            <w:proofErr w:type="spellEnd"/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 žiaka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272FD" w:rsidRDefault="009477C5" w:rsidP="00A323D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Správne rozvrhnutie ča</w:t>
            </w:r>
            <w:r w:rsidR="005272FD" w:rsidRPr="005272FD">
              <w:rPr>
                <w:rFonts w:ascii="Times New Roman" w:hAnsi="Times New Roman"/>
                <w:color w:val="000000"/>
                <w:lang w:eastAsia="sk-SK"/>
              </w:rPr>
              <w:t>su pri práci so žiakmi.</w:t>
            </w:r>
          </w:p>
          <w:p w:rsidR="005272FD" w:rsidRDefault="005272FD" w:rsidP="00A323D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Hľadanie vhodných metód zvládnutia učiva</w:t>
            </w:r>
          </w:p>
          <w:p w:rsidR="009477C5" w:rsidRPr="005272FD" w:rsidRDefault="009477C5" w:rsidP="00A323D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Miera spolupráce rodiny a školy</w:t>
            </w:r>
          </w:p>
        </w:tc>
      </w:tr>
      <w:tr w:rsidR="005B7E84" w:rsidRPr="00772039" w:rsidTr="00FB6AE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Pr="005B7E84" w:rsidRDefault="00CD5EBB" w:rsidP="005B7E8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CD5EBB">
              <w:rPr>
                <w:rFonts w:ascii="Times New Roman" w:hAnsi="Times New Roman"/>
                <w:color w:val="000000"/>
                <w:lang w:eastAsia="sk-SK"/>
              </w:rPr>
              <w:t>Spolupráca s rodičmi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D5EBB" w:rsidRPr="00CD5EBB" w:rsidRDefault="00CD5EBB" w:rsidP="00A323D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D5EBB">
              <w:rPr>
                <w:rFonts w:ascii="Times New Roman" w:hAnsi="Times New Roman"/>
                <w:color w:val="000000"/>
                <w:lang w:eastAsia="sk-SK"/>
              </w:rPr>
              <w:t>Komunikácia s rodičmi.</w:t>
            </w:r>
          </w:p>
          <w:p w:rsidR="00CD5EBB" w:rsidRDefault="00CD5EBB" w:rsidP="00A323D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D5EBB">
              <w:rPr>
                <w:rFonts w:ascii="Times New Roman" w:hAnsi="Times New Roman"/>
                <w:color w:val="000000"/>
                <w:lang w:eastAsia="sk-SK"/>
              </w:rPr>
              <w:t xml:space="preserve">Hľadanie spôsobu komunikácie s rodičmi menej prispôsobivých žiakov. </w:t>
            </w:r>
          </w:p>
          <w:p w:rsidR="00CD5EBB" w:rsidRPr="00CD5EBB" w:rsidRDefault="00CD5EBB" w:rsidP="00A323D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Výmena skúseností. </w:t>
            </w:r>
          </w:p>
        </w:tc>
      </w:tr>
      <w:tr w:rsidR="005B7E84" w:rsidRPr="00772039" w:rsidTr="00FB6AE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Pr="005B7E84" w:rsidRDefault="00CD5EBB" w:rsidP="005B7E8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CD5EBB">
              <w:rPr>
                <w:rFonts w:ascii="Times New Roman" w:hAnsi="Times New Roman"/>
                <w:color w:val="000000"/>
                <w:lang w:eastAsia="sk-SK"/>
              </w:rPr>
              <w:t xml:space="preserve">Spolupráca s rodinou 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D5EBB" w:rsidRDefault="00CD5EBB" w:rsidP="00CD5EBB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 </w:t>
            </w:r>
            <w:r w:rsidRPr="00CD5EBB">
              <w:rPr>
                <w:rFonts w:ascii="Times New Roman" w:hAnsi="Times New Roman"/>
                <w:color w:val="000000"/>
                <w:lang w:eastAsia="sk-SK"/>
              </w:rPr>
              <w:t>Návrhy na skvalitnenie</w:t>
            </w:r>
          </w:p>
          <w:p w:rsidR="005B7E84" w:rsidRPr="00CD5EBB" w:rsidRDefault="00CD5EBB" w:rsidP="00CD5EBB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Pr="00CD5EBB">
              <w:rPr>
                <w:rFonts w:ascii="Times New Roman" w:hAnsi="Times New Roman"/>
                <w:color w:val="000000"/>
                <w:lang w:eastAsia="sk-SK"/>
              </w:rPr>
              <w:t xml:space="preserve"> spolupráce s rodinou. </w:t>
            </w:r>
          </w:p>
        </w:tc>
      </w:tr>
      <w:tr w:rsidR="005B7E84" w:rsidRPr="00772039" w:rsidTr="00FB6AE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Pr="005B7E84" w:rsidRDefault="00CD5EBB" w:rsidP="005272FD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CD5EBB">
              <w:rPr>
                <w:rFonts w:ascii="Times New Roman" w:hAnsi="Times New Roman"/>
                <w:color w:val="000000"/>
                <w:lang w:eastAsia="sk-SK"/>
              </w:rPr>
              <w:t>Hodnotenie žiakov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D5EBB" w:rsidRDefault="00CD5EBB" w:rsidP="00CD5EB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Pr="00CD5EBB">
              <w:rPr>
                <w:rFonts w:ascii="Times New Roman" w:hAnsi="Times New Roman"/>
                <w:color w:val="000000"/>
                <w:lang w:eastAsia="sk-SK"/>
              </w:rPr>
              <w:t>Príprava hodno</w:t>
            </w:r>
            <w:r>
              <w:rPr>
                <w:rFonts w:ascii="Times New Roman" w:hAnsi="Times New Roman"/>
                <w:color w:val="000000"/>
                <w:lang w:eastAsia="sk-SK"/>
              </w:rPr>
              <w:t>tiacich výstupných</w:t>
            </w:r>
          </w:p>
          <w:p w:rsidR="00CD5EBB" w:rsidRDefault="00CD5EBB" w:rsidP="00CD5EB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p</w:t>
            </w:r>
            <w:r w:rsidRPr="00CD5EBB">
              <w:rPr>
                <w:rFonts w:ascii="Times New Roman" w:hAnsi="Times New Roman"/>
                <w:color w:val="000000"/>
                <w:lang w:eastAsia="sk-SK"/>
              </w:rPr>
              <w:t>revierok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CD5EBB" w:rsidRDefault="00CD5EBB" w:rsidP="00CD5EB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</w:t>
            </w:r>
            <w:r w:rsidRPr="00CD5EBB">
              <w:rPr>
                <w:rFonts w:ascii="Times New Roman" w:hAnsi="Times New Roman"/>
                <w:color w:val="000000"/>
                <w:lang w:eastAsia="sk-SK"/>
              </w:rPr>
              <w:t xml:space="preserve">Príprava hodnotiacich portfólií </w:t>
            </w:r>
          </w:p>
          <w:p w:rsidR="00CD5EBB" w:rsidRDefault="00CD5EBB" w:rsidP="00CD5EB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Pr="00CD5EBB">
              <w:rPr>
                <w:rFonts w:ascii="Times New Roman" w:hAnsi="Times New Roman"/>
                <w:color w:val="000000"/>
                <w:lang w:eastAsia="sk-SK"/>
              </w:rPr>
              <w:t>žiakov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CD5EBB" w:rsidRPr="00CD5EBB" w:rsidRDefault="00CD5EBB" w:rsidP="00CD5EB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3. Kritéria hodnotenia. </w:t>
            </w:r>
          </w:p>
        </w:tc>
      </w:tr>
      <w:tr w:rsidR="005B7E84" w:rsidRPr="00772039" w:rsidTr="00FB6AE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06/2021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Default="005B7E84" w:rsidP="005B7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E84" w:rsidRPr="005B7E84" w:rsidRDefault="005B7E84" w:rsidP="005B7E8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Záverečné vyhodnotenie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B7E84" w:rsidRPr="005272FD" w:rsidRDefault="005272FD" w:rsidP="00A323D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Prínos projektu. </w:t>
            </w:r>
          </w:p>
          <w:p w:rsidR="005B7E84" w:rsidRDefault="005B7E84" w:rsidP="00A323D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272FD">
              <w:rPr>
                <w:rFonts w:ascii="Times New Roman" w:hAnsi="Times New Roman"/>
                <w:color w:val="000000"/>
                <w:lang w:eastAsia="sk-SK"/>
              </w:rPr>
              <w:t>Vyhodnotenie vzde</w:t>
            </w:r>
            <w:r w:rsidR="005272FD">
              <w:rPr>
                <w:rFonts w:ascii="Times New Roman" w:hAnsi="Times New Roman"/>
                <w:color w:val="000000"/>
                <w:lang w:eastAsia="sk-SK"/>
              </w:rPr>
              <w:t xml:space="preserve">lávacích výsledkov </w:t>
            </w:r>
            <w:r w:rsidRPr="005272FD">
              <w:rPr>
                <w:rFonts w:ascii="Times New Roman" w:hAnsi="Times New Roman"/>
                <w:color w:val="000000"/>
                <w:lang w:eastAsia="sk-SK"/>
              </w:rPr>
              <w:t xml:space="preserve"> žiakov</w:t>
            </w:r>
            <w:r w:rsidR="005272FD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:rsidR="005272FD" w:rsidRPr="005272FD" w:rsidRDefault="005272FD" w:rsidP="00A323D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Zhodnotenie aktivizácie sa žiakov z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málopodnetného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prostredia. </w:t>
            </w:r>
          </w:p>
        </w:tc>
      </w:tr>
    </w:tbl>
    <w:p w:rsidR="00DE05E7" w:rsidRDefault="00DE05E7" w:rsidP="006F43B8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205A1C" w:rsidRPr="001E068F" w:rsidTr="0084334B">
        <w:tc>
          <w:tcPr>
            <w:tcW w:w="4024" w:type="dxa"/>
          </w:tcPr>
          <w:p w:rsidR="00205A1C" w:rsidRPr="001E068F" w:rsidRDefault="00205A1C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205A1C" w:rsidRPr="001E068F" w:rsidRDefault="005C0010" w:rsidP="006F43B8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CD5183">
              <w:t>Zuzana Šušorová</w:t>
            </w:r>
          </w:p>
        </w:tc>
      </w:tr>
      <w:tr w:rsidR="00205A1C" w:rsidRPr="001E068F" w:rsidTr="0084334B">
        <w:tc>
          <w:tcPr>
            <w:tcW w:w="4024" w:type="dxa"/>
          </w:tcPr>
          <w:p w:rsidR="00205A1C" w:rsidRPr="001E068F" w:rsidRDefault="00205A1C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205A1C" w:rsidRPr="001E068F" w:rsidRDefault="005C0010" w:rsidP="006F43B8">
            <w:pPr>
              <w:tabs>
                <w:tab w:val="left" w:pos="1114"/>
              </w:tabs>
              <w:spacing w:after="0" w:line="240" w:lineRule="auto"/>
            </w:pPr>
            <w:r>
              <w:t>30.08.2019</w:t>
            </w:r>
          </w:p>
        </w:tc>
      </w:tr>
      <w:tr w:rsidR="00205A1C" w:rsidRPr="001E068F" w:rsidTr="0084334B">
        <w:tc>
          <w:tcPr>
            <w:tcW w:w="4024" w:type="dxa"/>
          </w:tcPr>
          <w:p w:rsidR="00205A1C" w:rsidRPr="001E068F" w:rsidRDefault="00205A1C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205A1C" w:rsidRPr="001E068F" w:rsidRDefault="00205A1C" w:rsidP="006F43B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683873" w:rsidRPr="001E068F" w:rsidTr="0084334B">
        <w:tc>
          <w:tcPr>
            <w:tcW w:w="4024" w:type="dxa"/>
          </w:tcPr>
          <w:p w:rsidR="00683873" w:rsidRPr="001E068F" w:rsidRDefault="00683873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683873" w:rsidRPr="001E068F" w:rsidRDefault="005C0010" w:rsidP="00683873">
            <w:pPr>
              <w:tabs>
                <w:tab w:val="left" w:pos="1114"/>
              </w:tabs>
              <w:spacing w:after="0" w:line="240" w:lineRule="auto"/>
            </w:pPr>
            <w:r>
              <w:t>PaedDr.</w:t>
            </w:r>
            <w:r w:rsidR="00CD5183">
              <w:t>Drahomíra Tereňová</w:t>
            </w:r>
          </w:p>
        </w:tc>
      </w:tr>
      <w:tr w:rsidR="00683873" w:rsidRPr="001E068F" w:rsidTr="0084334B">
        <w:tc>
          <w:tcPr>
            <w:tcW w:w="4024" w:type="dxa"/>
          </w:tcPr>
          <w:p w:rsidR="00683873" w:rsidRPr="001E068F" w:rsidRDefault="00683873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683873" w:rsidRPr="001E068F" w:rsidRDefault="005C0010" w:rsidP="00683873">
            <w:pPr>
              <w:tabs>
                <w:tab w:val="left" w:pos="1114"/>
              </w:tabs>
              <w:spacing w:after="0" w:line="240" w:lineRule="auto"/>
            </w:pPr>
            <w:r>
              <w:t>30.08.2019</w:t>
            </w:r>
          </w:p>
        </w:tc>
      </w:tr>
      <w:tr w:rsidR="00205A1C" w:rsidRPr="001E068F" w:rsidTr="0084334B">
        <w:tc>
          <w:tcPr>
            <w:tcW w:w="4024" w:type="dxa"/>
          </w:tcPr>
          <w:p w:rsidR="00205A1C" w:rsidRPr="001E068F" w:rsidRDefault="00205A1C" w:rsidP="00A323D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205A1C" w:rsidRPr="001E068F" w:rsidRDefault="00205A1C" w:rsidP="006F43B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17B3" w:rsidRDefault="00BD17B3" w:rsidP="006F43B8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17B3" w:rsidRDefault="00BD17B3" w:rsidP="006F43B8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30F6" w:rsidRDefault="00AD30F6" w:rsidP="006F43B8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30F6" w:rsidRDefault="00AD30F6" w:rsidP="006F43B8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F43B8" w:rsidRDefault="006F43B8" w:rsidP="006F43B8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31BEC" w:rsidRDefault="00D31BEC" w:rsidP="006F43B8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1BEC" w:rsidRDefault="00D31BEC" w:rsidP="006F43B8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D31BEC" w:rsidRDefault="00D31BEC" w:rsidP="006F43B8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sectPr w:rsidR="00D31BEC" w:rsidSect="00E57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2D" w:rsidRDefault="00CE562D" w:rsidP="00CF35D8">
      <w:pPr>
        <w:spacing w:after="0" w:line="240" w:lineRule="auto"/>
      </w:pPr>
      <w:r>
        <w:separator/>
      </w:r>
    </w:p>
  </w:endnote>
  <w:endnote w:type="continuationSeparator" w:id="0">
    <w:p w:rsidR="00CE562D" w:rsidRDefault="00CE562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-Regular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2D" w:rsidRDefault="00CE562D" w:rsidP="00CF35D8">
      <w:pPr>
        <w:spacing w:after="0" w:line="240" w:lineRule="auto"/>
      </w:pPr>
      <w:r>
        <w:separator/>
      </w:r>
    </w:p>
  </w:footnote>
  <w:footnote w:type="continuationSeparator" w:id="0">
    <w:p w:rsidR="00CE562D" w:rsidRDefault="00CE562D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21" w:rsidRDefault="00917121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24D4A"/>
    <w:multiLevelType w:val="hybridMultilevel"/>
    <w:tmpl w:val="E0C8066C"/>
    <w:lvl w:ilvl="0" w:tplc="B41E73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E7DA8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937F1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AF0C95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536FF9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7C6503"/>
    <w:multiLevelType w:val="hybridMultilevel"/>
    <w:tmpl w:val="900C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23F1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F9710E1"/>
    <w:multiLevelType w:val="hybridMultilevel"/>
    <w:tmpl w:val="F49A3E0E"/>
    <w:lvl w:ilvl="0" w:tplc="0CB82F5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F24470D"/>
    <w:multiLevelType w:val="hybridMultilevel"/>
    <w:tmpl w:val="23FAA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84010"/>
    <w:multiLevelType w:val="hybridMultilevel"/>
    <w:tmpl w:val="3C24C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36F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93121A"/>
    <w:multiLevelType w:val="hybridMultilevel"/>
    <w:tmpl w:val="F5242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174A0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F41CD2"/>
    <w:multiLevelType w:val="hybridMultilevel"/>
    <w:tmpl w:val="8E68C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D51A1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C2A5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E5F30FB"/>
    <w:multiLevelType w:val="hybridMultilevel"/>
    <w:tmpl w:val="EE305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163548E"/>
    <w:multiLevelType w:val="hybridMultilevel"/>
    <w:tmpl w:val="66064F6E"/>
    <w:lvl w:ilvl="0" w:tplc="8D404584">
      <w:start w:val="9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2F76001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4753553"/>
    <w:multiLevelType w:val="hybridMultilevel"/>
    <w:tmpl w:val="1D98C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A327B"/>
    <w:multiLevelType w:val="hybridMultilevel"/>
    <w:tmpl w:val="B400E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623B9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6085DC2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70A03D1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98E0767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20"/>
  </w:num>
  <w:num w:numId="5">
    <w:abstractNumId w:val="10"/>
  </w:num>
  <w:num w:numId="6">
    <w:abstractNumId w:val="33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9"/>
  </w:num>
  <w:num w:numId="12">
    <w:abstractNumId w:val="16"/>
  </w:num>
  <w:num w:numId="13">
    <w:abstractNumId w:val="24"/>
  </w:num>
  <w:num w:numId="14">
    <w:abstractNumId w:val="28"/>
  </w:num>
  <w:num w:numId="15">
    <w:abstractNumId w:val="4"/>
  </w:num>
  <w:num w:numId="16">
    <w:abstractNumId w:val="27"/>
  </w:num>
  <w:num w:numId="17">
    <w:abstractNumId w:val="8"/>
  </w:num>
  <w:num w:numId="18">
    <w:abstractNumId w:val="12"/>
  </w:num>
  <w:num w:numId="19">
    <w:abstractNumId w:val="30"/>
  </w:num>
  <w:num w:numId="20">
    <w:abstractNumId w:val="6"/>
  </w:num>
  <w:num w:numId="21">
    <w:abstractNumId w:val="36"/>
  </w:num>
  <w:num w:numId="22">
    <w:abstractNumId w:val="26"/>
  </w:num>
  <w:num w:numId="23">
    <w:abstractNumId w:val="32"/>
  </w:num>
  <w:num w:numId="24">
    <w:abstractNumId w:val="19"/>
  </w:num>
  <w:num w:numId="25">
    <w:abstractNumId w:val="29"/>
  </w:num>
  <w:num w:numId="26">
    <w:abstractNumId w:val="35"/>
  </w:num>
  <w:num w:numId="27">
    <w:abstractNumId w:val="34"/>
  </w:num>
  <w:num w:numId="28">
    <w:abstractNumId w:val="3"/>
  </w:num>
  <w:num w:numId="29">
    <w:abstractNumId w:val="22"/>
  </w:num>
  <w:num w:numId="30">
    <w:abstractNumId w:val="5"/>
  </w:num>
  <w:num w:numId="31">
    <w:abstractNumId w:val="14"/>
  </w:num>
  <w:num w:numId="32">
    <w:abstractNumId w:val="13"/>
  </w:num>
  <w:num w:numId="33">
    <w:abstractNumId w:val="23"/>
  </w:num>
  <w:num w:numId="34">
    <w:abstractNumId w:val="18"/>
  </w:num>
  <w:num w:numId="35">
    <w:abstractNumId w:val="31"/>
  </w:num>
  <w:num w:numId="36">
    <w:abstractNumId w:val="21"/>
  </w:num>
  <w:num w:numId="37">
    <w:abstractNumId w:val="25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4FF8"/>
    <w:rsid w:val="00053B89"/>
    <w:rsid w:val="000A06FD"/>
    <w:rsid w:val="000B61AA"/>
    <w:rsid w:val="000E30D9"/>
    <w:rsid w:val="000E6FBF"/>
    <w:rsid w:val="000F127B"/>
    <w:rsid w:val="000F1E45"/>
    <w:rsid w:val="001077BB"/>
    <w:rsid w:val="00133545"/>
    <w:rsid w:val="001A5EA2"/>
    <w:rsid w:val="001B0354"/>
    <w:rsid w:val="001D74A4"/>
    <w:rsid w:val="001E068F"/>
    <w:rsid w:val="00203036"/>
    <w:rsid w:val="00205A1C"/>
    <w:rsid w:val="00225CD9"/>
    <w:rsid w:val="00263AE7"/>
    <w:rsid w:val="00266740"/>
    <w:rsid w:val="002A1029"/>
    <w:rsid w:val="002C2EFD"/>
    <w:rsid w:val="002D7F9B"/>
    <w:rsid w:val="002D7FC6"/>
    <w:rsid w:val="002E3F1A"/>
    <w:rsid w:val="0034733D"/>
    <w:rsid w:val="003825F8"/>
    <w:rsid w:val="00382B9E"/>
    <w:rsid w:val="003A04D3"/>
    <w:rsid w:val="003A2D94"/>
    <w:rsid w:val="003B2D4E"/>
    <w:rsid w:val="003E246C"/>
    <w:rsid w:val="003F33DC"/>
    <w:rsid w:val="003F7DE0"/>
    <w:rsid w:val="00414534"/>
    <w:rsid w:val="004269C2"/>
    <w:rsid w:val="0044293A"/>
    <w:rsid w:val="00446402"/>
    <w:rsid w:val="00466CE8"/>
    <w:rsid w:val="004777ED"/>
    <w:rsid w:val="0048603F"/>
    <w:rsid w:val="004C05D7"/>
    <w:rsid w:val="004E7CBD"/>
    <w:rsid w:val="004F368A"/>
    <w:rsid w:val="004F61D8"/>
    <w:rsid w:val="00510B76"/>
    <w:rsid w:val="005272FD"/>
    <w:rsid w:val="005314C9"/>
    <w:rsid w:val="005361EC"/>
    <w:rsid w:val="005405EB"/>
    <w:rsid w:val="0055263C"/>
    <w:rsid w:val="00583AF0"/>
    <w:rsid w:val="00592E27"/>
    <w:rsid w:val="00594005"/>
    <w:rsid w:val="005B7E84"/>
    <w:rsid w:val="005C0010"/>
    <w:rsid w:val="005E1379"/>
    <w:rsid w:val="00627E6E"/>
    <w:rsid w:val="006377DA"/>
    <w:rsid w:val="00670E30"/>
    <w:rsid w:val="00683873"/>
    <w:rsid w:val="006A68FE"/>
    <w:rsid w:val="006B6CBE"/>
    <w:rsid w:val="006C2D1D"/>
    <w:rsid w:val="006C45E0"/>
    <w:rsid w:val="006E77C5"/>
    <w:rsid w:val="006E7C8E"/>
    <w:rsid w:val="006F43B8"/>
    <w:rsid w:val="00715CA8"/>
    <w:rsid w:val="0073481A"/>
    <w:rsid w:val="007521C9"/>
    <w:rsid w:val="00772039"/>
    <w:rsid w:val="00790089"/>
    <w:rsid w:val="007A1C34"/>
    <w:rsid w:val="007A4092"/>
    <w:rsid w:val="007A5170"/>
    <w:rsid w:val="007A6CFA"/>
    <w:rsid w:val="007C2B5A"/>
    <w:rsid w:val="007C6799"/>
    <w:rsid w:val="008058B8"/>
    <w:rsid w:val="0084334B"/>
    <w:rsid w:val="00850DFC"/>
    <w:rsid w:val="008721DB"/>
    <w:rsid w:val="008B7D49"/>
    <w:rsid w:val="008C0473"/>
    <w:rsid w:val="008C3175"/>
    <w:rsid w:val="008C3B1D"/>
    <w:rsid w:val="008C3C41"/>
    <w:rsid w:val="008D4B00"/>
    <w:rsid w:val="00917121"/>
    <w:rsid w:val="009202AD"/>
    <w:rsid w:val="00930326"/>
    <w:rsid w:val="00932294"/>
    <w:rsid w:val="009477C5"/>
    <w:rsid w:val="00993CBF"/>
    <w:rsid w:val="009C2B5E"/>
    <w:rsid w:val="009D0E41"/>
    <w:rsid w:val="009E4DE3"/>
    <w:rsid w:val="009F4F76"/>
    <w:rsid w:val="00A1046C"/>
    <w:rsid w:val="00A323D8"/>
    <w:rsid w:val="00A37DDF"/>
    <w:rsid w:val="00A63053"/>
    <w:rsid w:val="00A71E3A"/>
    <w:rsid w:val="00A74A67"/>
    <w:rsid w:val="00A9043F"/>
    <w:rsid w:val="00A9628C"/>
    <w:rsid w:val="00AA0B2A"/>
    <w:rsid w:val="00AA14E5"/>
    <w:rsid w:val="00AA77F2"/>
    <w:rsid w:val="00AB111C"/>
    <w:rsid w:val="00AD30F6"/>
    <w:rsid w:val="00AE7610"/>
    <w:rsid w:val="00B153BF"/>
    <w:rsid w:val="00B417E4"/>
    <w:rsid w:val="00B440DB"/>
    <w:rsid w:val="00B51B1F"/>
    <w:rsid w:val="00B67DA6"/>
    <w:rsid w:val="00B71530"/>
    <w:rsid w:val="00BB5601"/>
    <w:rsid w:val="00BD17B3"/>
    <w:rsid w:val="00BF2F35"/>
    <w:rsid w:val="00BF4792"/>
    <w:rsid w:val="00C065E1"/>
    <w:rsid w:val="00C41C88"/>
    <w:rsid w:val="00C6139C"/>
    <w:rsid w:val="00C710B1"/>
    <w:rsid w:val="00C8797F"/>
    <w:rsid w:val="00CB6350"/>
    <w:rsid w:val="00CD06BD"/>
    <w:rsid w:val="00CD5183"/>
    <w:rsid w:val="00CD5EBB"/>
    <w:rsid w:val="00CD6D5D"/>
    <w:rsid w:val="00CD7D64"/>
    <w:rsid w:val="00CE562D"/>
    <w:rsid w:val="00CE6179"/>
    <w:rsid w:val="00CF21F2"/>
    <w:rsid w:val="00CF35D8"/>
    <w:rsid w:val="00D0796E"/>
    <w:rsid w:val="00D259EB"/>
    <w:rsid w:val="00D31BEC"/>
    <w:rsid w:val="00D42C03"/>
    <w:rsid w:val="00D5619C"/>
    <w:rsid w:val="00D56BB4"/>
    <w:rsid w:val="00D853C9"/>
    <w:rsid w:val="00DA6A54"/>
    <w:rsid w:val="00DA6ABC"/>
    <w:rsid w:val="00DB5502"/>
    <w:rsid w:val="00DE05E7"/>
    <w:rsid w:val="00E1091F"/>
    <w:rsid w:val="00E42C9F"/>
    <w:rsid w:val="00E43AF1"/>
    <w:rsid w:val="00E44A98"/>
    <w:rsid w:val="00E57830"/>
    <w:rsid w:val="00E71954"/>
    <w:rsid w:val="00EC5730"/>
    <w:rsid w:val="00ED11B4"/>
    <w:rsid w:val="00F07DD0"/>
    <w:rsid w:val="00F11A4B"/>
    <w:rsid w:val="00F4327F"/>
    <w:rsid w:val="00F61779"/>
    <w:rsid w:val="00F63080"/>
    <w:rsid w:val="00F738A3"/>
    <w:rsid w:val="00F830B6"/>
    <w:rsid w:val="00F94DC7"/>
    <w:rsid w:val="00FB6AE1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3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  <w:style w:type="character" w:customStyle="1" w:styleId="fontstyle01">
    <w:name w:val="fontstyle01"/>
    <w:rsid w:val="00F4327F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paragraph" w:styleId="Zarkazkladnhotextu">
    <w:name w:val="Body Text Indent"/>
    <w:basedOn w:val="Normlny"/>
    <w:link w:val="ZarkazkladnhotextuChar"/>
    <w:rsid w:val="005314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314C9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3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  <w:style w:type="character" w:customStyle="1" w:styleId="fontstyle01">
    <w:name w:val="fontstyle01"/>
    <w:rsid w:val="00F4327F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paragraph" w:styleId="Zarkazkladnhotextu">
    <w:name w:val="Body Text Indent"/>
    <w:basedOn w:val="Normlny"/>
    <w:link w:val="ZarkazkladnhotextuChar"/>
    <w:rsid w:val="005314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314C9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drahomira PC</cp:lastModifiedBy>
  <cp:revision>3</cp:revision>
  <cp:lastPrinted>2020-06-18T08:47:00Z</cp:lastPrinted>
  <dcterms:created xsi:type="dcterms:W3CDTF">2020-06-18T06:58:00Z</dcterms:created>
  <dcterms:modified xsi:type="dcterms:W3CDTF">2020-06-18T08:47:00Z</dcterms:modified>
</cp:coreProperties>
</file>