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062">
        <w:rPr>
          <w:rFonts w:ascii="Times New Roman" w:hAnsi="Times New Roman" w:cs="Times New Roman"/>
          <w:b/>
          <w:bCs/>
          <w:sz w:val="28"/>
          <w:szCs w:val="28"/>
        </w:rPr>
        <w:t>1./ HOSPODÁRSKA  úroveň  ČSR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C4AFE" w:rsidRPr="00962062">
        <w:rPr>
          <w:rFonts w:ascii="Times New Roman" w:hAnsi="Times New Roman" w:cs="Times New Roman"/>
          <w:bCs/>
          <w:sz w:val="28"/>
          <w:szCs w:val="28"/>
        </w:rPr>
        <w:t>- patrila</w:t>
      </w: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k vyspelejším štátom (15. miesto)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 - r. 1919 </w:t>
      </w:r>
      <w:r w:rsidRPr="004A790C">
        <w:rPr>
          <w:rFonts w:ascii="Times New Roman" w:hAnsi="Times New Roman" w:cs="Times New Roman"/>
          <w:b/>
          <w:bCs/>
          <w:sz w:val="28"/>
          <w:szCs w:val="28"/>
        </w:rPr>
        <w:t>menová reforma</w:t>
      </w: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–   1 koruna československá (Kčs)  zabezpečila stabilitu meny    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062">
        <w:rPr>
          <w:rFonts w:ascii="Times New Roman" w:hAnsi="Times New Roman" w:cs="Times New Roman"/>
          <w:b/>
          <w:bCs/>
          <w:sz w:val="28"/>
          <w:szCs w:val="28"/>
        </w:rPr>
        <w:t xml:space="preserve">2./ ROZDIELNA hospodárska úroveň      </w:t>
      </w:r>
    </w:p>
    <w:p w:rsidR="00962062" w:rsidRDefault="0096206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206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90C">
        <w:rPr>
          <w:rFonts w:ascii="Times New Roman" w:hAnsi="Times New Roman" w:cs="Times New Roman"/>
          <w:b/>
          <w:bCs/>
          <w:sz w:val="28"/>
          <w:szCs w:val="28"/>
        </w:rPr>
        <w:t>SLOVENSKO</w:t>
      </w:r>
      <w:r w:rsidR="00962062" w:rsidRPr="00962062">
        <w:rPr>
          <w:rFonts w:ascii="Times New Roman" w:hAnsi="Times New Roman" w:cs="Times New Roman"/>
          <w:bCs/>
          <w:sz w:val="28"/>
          <w:szCs w:val="28"/>
        </w:rPr>
        <w:t xml:space="preserve"> chudobnejší a slabší partner v ČSR</w:t>
      </w: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962062" w:rsidRDefault="0096206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Slovensku </w:t>
      </w:r>
      <w:r w:rsidR="00F67B92" w:rsidRPr="00962062">
        <w:rPr>
          <w:rFonts w:ascii="Times New Roman" w:hAnsi="Times New Roman" w:cs="Times New Roman"/>
          <w:bCs/>
          <w:sz w:val="28"/>
          <w:szCs w:val="28"/>
        </w:rPr>
        <w:t xml:space="preserve">prevažuje poľnohospodárstvo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962062" w:rsidRDefault="0096206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7B92" w:rsidRPr="00962062" w:rsidRDefault="0096206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90C">
        <w:rPr>
          <w:rFonts w:ascii="Times New Roman" w:hAnsi="Times New Roman" w:cs="Times New Roman"/>
          <w:b/>
          <w:bCs/>
          <w:sz w:val="28"/>
          <w:szCs w:val="28"/>
        </w:rPr>
        <w:t xml:space="preserve">ČESKO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7B92" w:rsidRPr="00962062">
        <w:rPr>
          <w:rFonts w:ascii="Times New Roman" w:hAnsi="Times New Roman" w:cs="Times New Roman"/>
          <w:bCs/>
          <w:sz w:val="28"/>
          <w:szCs w:val="28"/>
        </w:rPr>
        <w:t>silnejší konkurent</w:t>
      </w:r>
      <w:r>
        <w:rPr>
          <w:rFonts w:ascii="Times New Roman" w:hAnsi="Times New Roman" w:cs="Times New Roman"/>
          <w:bCs/>
          <w:sz w:val="28"/>
          <w:szCs w:val="28"/>
        </w:rPr>
        <w:t xml:space="preserve"> slovenského priemyslu</w:t>
      </w:r>
    </w:p>
    <w:p w:rsidR="00962062" w:rsidRPr="00962062" w:rsidRDefault="00962062" w:rsidP="004A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062">
        <w:rPr>
          <w:rFonts w:ascii="Times New Roman" w:hAnsi="Times New Roman" w:cs="Times New Roman"/>
          <w:b/>
          <w:bCs/>
          <w:sz w:val="28"/>
          <w:szCs w:val="28"/>
        </w:rPr>
        <w:t>3./ POZEMKOVÁ REFORMA r. 1918</w:t>
      </w:r>
      <w:r w:rsidR="00FB6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06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6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062">
        <w:rPr>
          <w:rFonts w:ascii="Times New Roman" w:hAnsi="Times New Roman" w:cs="Times New Roman"/>
          <w:b/>
          <w:bCs/>
          <w:sz w:val="28"/>
          <w:szCs w:val="28"/>
        </w:rPr>
        <w:t>1919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62062">
        <w:rPr>
          <w:rFonts w:ascii="Times New Roman" w:hAnsi="Times New Roman" w:cs="Times New Roman"/>
          <w:bCs/>
          <w:sz w:val="28"/>
          <w:szCs w:val="28"/>
        </w:rPr>
        <w:t>- agrárne preľudnenie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  - rozdelenie poľnohospodárskej pôdy veľkostatkárov nad 150h a všetkej nad 250h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  - možnosť zakúpiť si pôdu, spôsobila zad</w:t>
      </w:r>
      <w:r w:rsidR="004A790C">
        <w:rPr>
          <w:rFonts w:ascii="Times New Roman" w:hAnsi="Times New Roman" w:cs="Times New Roman"/>
          <w:bCs/>
          <w:sz w:val="28"/>
          <w:szCs w:val="28"/>
        </w:rPr>
        <w:t>l</w:t>
      </w:r>
      <w:r w:rsidRPr="00962062">
        <w:rPr>
          <w:rFonts w:ascii="Times New Roman" w:hAnsi="Times New Roman" w:cs="Times New Roman"/>
          <w:bCs/>
          <w:sz w:val="28"/>
          <w:szCs w:val="28"/>
        </w:rPr>
        <w:t>ženie malých roľníkov v bankách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  - exekúcia (vynútenie zabratie a predaj majetku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                    po súdnom rozhodnutí - vymáhanie dlžôb)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/>
          <w:bCs/>
          <w:sz w:val="28"/>
          <w:szCs w:val="28"/>
        </w:rPr>
        <w:t>4./ HOSPODÁRSKE KRÍZY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62062">
        <w:rPr>
          <w:rFonts w:ascii="Times New Roman" w:hAnsi="Times New Roman" w:cs="Times New Roman"/>
          <w:bCs/>
          <w:sz w:val="28"/>
          <w:szCs w:val="28"/>
        </w:rPr>
        <w:t>1921 – 1923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    1929 – 1933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  - nezamestnanosť, „doliny hladu“ 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    (Orava, Kysuce, Spiš</w:t>
      </w:r>
      <w:r w:rsidR="00F12FA1">
        <w:rPr>
          <w:rFonts w:ascii="Times New Roman" w:hAnsi="Times New Roman" w:cs="Times New Roman"/>
          <w:bCs/>
          <w:sz w:val="28"/>
          <w:szCs w:val="28"/>
        </w:rPr>
        <w:t>, Gemer a</w:t>
      </w:r>
      <w:r w:rsidR="004C4EBF">
        <w:rPr>
          <w:rFonts w:ascii="Times New Roman" w:hAnsi="Times New Roman" w:cs="Times New Roman"/>
          <w:bCs/>
          <w:sz w:val="28"/>
          <w:szCs w:val="28"/>
        </w:rPr>
        <w:t xml:space="preserve"> Pohronie</w:t>
      </w:r>
      <w:bookmarkStart w:id="0" w:name="_GoBack"/>
      <w:bookmarkEnd w:id="0"/>
      <w:r w:rsidRPr="00962062">
        <w:rPr>
          <w:rFonts w:ascii="Times New Roman" w:hAnsi="Times New Roman" w:cs="Times New Roman"/>
          <w:bCs/>
          <w:sz w:val="28"/>
          <w:szCs w:val="28"/>
        </w:rPr>
        <w:t>)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  - vysťahovalectvo, štrajky</w:t>
      </w:r>
    </w:p>
    <w:p w:rsidR="00962062" w:rsidRPr="00962062" w:rsidRDefault="00962062" w:rsidP="004A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/>
          <w:bCs/>
          <w:sz w:val="28"/>
          <w:szCs w:val="28"/>
        </w:rPr>
        <w:t>5./ VÝCHODISKO – INDUSTRIALIZÁCIA Slovenska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62062">
        <w:rPr>
          <w:rFonts w:ascii="Times New Roman" w:hAnsi="Times New Roman" w:cs="Times New Roman"/>
          <w:bCs/>
          <w:sz w:val="28"/>
          <w:szCs w:val="28"/>
        </w:rPr>
        <w:t>- polovica 30. rokov – hospodárske oživenie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   - hrozba vojny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62">
        <w:rPr>
          <w:rFonts w:ascii="Times New Roman" w:hAnsi="Times New Roman" w:cs="Times New Roman"/>
          <w:bCs/>
          <w:sz w:val="28"/>
          <w:szCs w:val="28"/>
        </w:rPr>
        <w:t xml:space="preserve">    - rozvoj priemyslu hlavne zbrojársky </w:t>
      </w:r>
    </w:p>
    <w:p w:rsidR="00F67B92" w:rsidRPr="00962062" w:rsidRDefault="00F67B92" w:rsidP="004A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062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1A0C72" w:rsidRPr="00962062">
        <w:rPr>
          <w:rFonts w:ascii="Times New Roman" w:hAnsi="Times New Roman" w:cs="Times New Roman"/>
          <w:sz w:val="28"/>
          <w:szCs w:val="28"/>
        </w:rPr>
        <w:t xml:space="preserve">výstavba železníc </w:t>
      </w:r>
      <w:r w:rsidRPr="00962062">
        <w:rPr>
          <w:rFonts w:ascii="Times New Roman" w:hAnsi="Times New Roman" w:cs="Times New Roman"/>
          <w:sz w:val="28"/>
          <w:szCs w:val="28"/>
        </w:rPr>
        <w:t>a opevnení na obranu štátu</w:t>
      </w:r>
    </w:p>
    <w:p w:rsidR="00F67B92" w:rsidRPr="00962062" w:rsidRDefault="00F67B92" w:rsidP="004A790C">
      <w:pPr>
        <w:spacing w:after="0"/>
        <w:jc w:val="both"/>
        <w:rPr>
          <w:sz w:val="28"/>
          <w:szCs w:val="28"/>
        </w:rPr>
      </w:pPr>
    </w:p>
    <w:sectPr w:rsidR="00F67B92" w:rsidRPr="00962062" w:rsidSect="0012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70FC"/>
    <w:multiLevelType w:val="hybridMultilevel"/>
    <w:tmpl w:val="956CD200"/>
    <w:lvl w:ilvl="0" w:tplc="0BA65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C13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8C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4EC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466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8D8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E34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0A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873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D271B3"/>
    <w:multiLevelType w:val="hybridMultilevel"/>
    <w:tmpl w:val="AA22573A"/>
    <w:lvl w:ilvl="0" w:tplc="93B884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2"/>
    <w:rsid w:val="00124EC5"/>
    <w:rsid w:val="00173F4C"/>
    <w:rsid w:val="001A0C72"/>
    <w:rsid w:val="002C4AFE"/>
    <w:rsid w:val="004A790C"/>
    <w:rsid w:val="004C4EBF"/>
    <w:rsid w:val="00860B42"/>
    <w:rsid w:val="00962062"/>
    <w:rsid w:val="009829E7"/>
    <w:rsid w:val="00A64325"/>
    <w:rsid w:val="00AD0B9F"/>
    <w:rsid w:val="00F12FA1"/>
    <w:rsid w:val="00F67B92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8308"/>
  <w15:docId w15:val="{7FC3E2FC-DACE-4619-8F75-527D7E1A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6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6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Ucitel</cp:lastModifiedBy>
  <cp:revision>7</cp:revision>
  <cp:lastPrinted>2015-11-19T18:47:00Z</cp:lastPrinted>
  <dcterms:created xsi:type="dcterms:W3CDTF">2016-12-07T10:20:00Z</dcterms:created>
  <dcterms:modified xsi:type="dcterms:W3CDTF">2020-01-14T12:01:00Z</dcterms:modified>
</cp:coreProperties>
</file>