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15" w:rsidRPr="00EB0615" w:rsidRDefault="00EB0615" w:rsidP="00445644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</w:rPr>
        <w:t xml:space="preserve"> Poznámky </w:t>
      </w:r>
      <w:r w:rsidRPr="00EB0615">
        <w:rPr>
          <w:rFonts w:ascii="Tahoma" w:hAnsi="Tahoma" w:cs="Tahoma"/>
          <w:sz w:val="32"/>
          <w:szCs w:val="32"/>
          <w:u w:val="single"/>
        </w:rPr>
        <w:t>napísať na str.</w:t>
      </w:r>
      <w:r w:rsidRPr="00EB0615">
        <w:rPr>
          <w:rFonts w:ascii="Tahoma" w:hAnsi="Tahoma" w:cs="Tahoma"/>
          <w:b/>
          <w:sz w:val="32"/>
          <w:szCs w:val="32"/>
          <w:u w:val="single"/>
        </w:rPr>
        <w:t>50</w:t>
      </w:r>
    </w:p>
    <w:p w:rsidR="00445644" w:rsidRDefault="00EB0615" w:rsidP="00EB061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B0615">
        <w:rPr>
          <w:rFonts w:ascii="Tahoma" w:hAnsi="Tahoma" w:cs="Tahoma"/>
          <w:sz w:val="32"/>
          <w:szCs w:val="32"/>
          <w:u w:val="single"/>
        </w:rPr>
        <w:t>tak , aby Vám ostalo miesto ešte na jednu látku</w:t>
      </w:r>
    </w:p>
    <w:p w:rsidR="00EB0615" w:rsidRPr="00EB0615" w:rsidRDefault="00EB0615" w:rsidP="00EB061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445644" w:rsidRPr="006848B6" w:rsidRDefault="00EB0615" w:rsidP="00EB0615">
      <w:pPr>
        <w:ind w:left="72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 xml:space="preserve">5. </w:t>
      </w:r>
      <w:r w:rsidRPr="00EB0615">
        <w:rPr>
          <w:rFonts w:ascii="Tahoma" w:hAnsi="Tahoma" w:cs="Tahoma"/>
          <w:b/>
          <w:sz w:val="36"/>
          <w:szCs w:val="36"/>
        </w:rPr>
        <w:t>STEPI</w:t>
      </w:r>
      <w:r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- </w:t>
      </w:r>
      <w:r w:rsidR="00445644" w:rsidRPr="006848B6">
        <w:rPr>
          <w:rFonts w:ascii="Tahoma" w:hAnsi="Tahoma" w:cs="Tahoma"/>
          <w:sz w:val="32"/>
          <w:szCs w:val="32"/>
        </w:rPr>
        <w:t xml:space="preserve">sú to trávnaté oblasti </w:t>
      </w:r>
      <w:r w:rsidR="00445644" w:rsidRPr="00445644">
        <w:rPr>
          <w:rFonts w:ascii="Tahoma" w:hAnsi="Tahoma" w:cs="Tahoma"/>
          <w:b/>
          <w:sz w:val="32"/>
          <w:szCs w:val="32"/>
        </w:rPr>
        <w:t>mierneho pásma</w:t>
      </w:r>
      <w:r w:rsidR="00445644" w:rsidRPr="006848B6">
        <w:rPr>
          <w:rFonts w:ascii="Tahoma" w:hAnsi="Tahoma" w:cs="Tahoma"/>
          <w:sz w:val="32"/>
          <w:szCs w:val="32"/>
        </w:rPr>
        <w:t xml:space="preserve">, nachádzajú sa vo vnútrozemí Európy, Ázie </w:t>
      </w:r>
      <w:r w:rsidR="00445644">
        <w:rPr>
          <w:rFonts w:ascii="Tahoma" w:hAnsi="Tahoma" w:cs="Tahoma"/>
          <w:sz w:val="32"/>
          <w:szCs w:val="32"/>
        </w:rPr>
        <w:t>a Ameriky(</w:t>
      </w:r>
      <w:proofErr w:type="spellStart"/>
      <w:r w:rsidR="00445644">
        <w:rPr>
          <w:rFonts w:ascii="Tahoma" w:hAnsi="Tahoma" w:cs="Tahoma"/>
          <w:sz w:val="32"/>
          <w:szCs w:val="32"/>
        </w:rPr>
        <w:t>Sev.Amerika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="00445644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 xml:space="preserve"> </w:t>
      </w:r>
      <w:bookmarkStart w:id="0" w:name="_GoBack"/>
      <w:bookmarkEnd w:id="0"/>
      <w:r w:rsidR="00445644" w:rsidRPr="00445644">
        <w:rPr>
          <w:rFonts w:ascii="Tahoma" w:hAnsi="Tahoma" w:cs="Tahoma"/>
          <w:b/>
          <w:sz w:val="32"/>
          <w:szCs w:val="32"/>
        </w:rPr>
        <w:t>prérie</w:t>
      </w:r>
      <w:r w:rsidR="00445644" w:rsidRPr="006848B6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="00445644" w:rsidRPr="006848B6">
        <w:rPr>
          <w:rFonts w:ascii="Tahoma" w:hAnsi="Tahoma" w:cs="Tahoma"/>
          <w:sz w:val="32"/>
          <w:szCs w:val="32"/>
        </w:rPr>
        <w:t>Juž.Amerika</w:t>
      </w:r>
      <w:proofErr w:type="spellEnd"/>
      <w:r w:rsidR="00445644">
        <w:rPr>
          <w:rFonts w:ascii="Tahoma" w:hAnsi="Tahoma" w:cs="Tahoma"/>
          <w:sz w:val="32"/>
          <w:szCs w:val="32"/>
        </w:rPr>
        <w:t xml:space="preserve"> </w:t>
      </w:r>
      <w:r w:rsidR="00445644" w:rsidRPr="006848B6">
        <w:rPr>
          <w:rFonts w:ascii="Tahoma" w:hAnsi="Tahoma" w:cs="Tahoma"/>
          <w:sz w:val="32"/>
          <w:szCs w:val="32"/>
        </w:rPr>
        <w:t>-</w:t>
      </w:r>
      <w:r w:rsidR="00445644">
        <w:rPr>
          <w:rFonts w:ascii="Tahoma" w:hAnsi="Tahoma" w:cs="Tahoma"/>
          <w:sz w:val="32"/>
          <w:szCs w:val="32"/>
        </w:rPr>
        <w:t xml:space="preserve"> </w:t>
      </w:r>
      <w:r w:rsidR="00445644" w:rsidRPr="00445644">
        <w:rPr>
          <w:rFonts w:ascii="Tahoma" w:hAnsi="Tahoma" w:cs="Tahoma"/>
          <w:b/>
          <w:sz w:val="32"/>
          <w:szCs w:val="32"/>
        </w:rPr>
        <w:t>pampy</w:t>
      </w:r>
      <w:r w:rsidR="00445644" w:rsidRPr="006848B6">
        <w:rPr>
          <w:rFonts w:ascii="Tahoma" w:hAnsi="Tahoma" w:cs="Tahoma"/>
          <w:sz w:val="32"/>
          <w:szCs w:val="32"/>
        </w:rPr>
        <w:t>, Maďarsko</w:t>
      </w:r>
      <w:r w:rsidR="00445644">
        <w:rPr>
          <w:rFonts w:ascii="Tahoma" w:hAnsi="Tahoma" w:cs="Tahoma"/>
          <w:sz w:val="32"/>
          <w:szCs w:val="32"/>
        </w:rPr>
        <w:t xml:space="preserve"> </w:t>
      </w:r>
      <w:r w:rsidR="00445644" w:rsidRPr="006848B6">
        <w:rPr>
          <w:rFonts w:ascii="Tahoma" w:hAnsi="Tahoma" w:cs="Tahoma"/>
          <w:sz w:val="32"/>
          <w:szCs w:val="32"/>
        </w:rPr>
        <w:t>-</w:t>
      </w:r>
      <w:r w:rsidR="00445644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445644" w:rsidRPr="00445644">
        <w:rPr>
          <w:rFonts w:ascii="Tahoma" w:hAnsi="Tahoma" w:cs="Tahoma"/>
          <w:b/>
          <w:sz w:val="32"/>
          <w:szCs w:val="32"/>
        </w:rPr>
        <w:t>puszta</w:t>
      </w:r>
      <w:proofErr w:type="spellEnd"/>
      <w:r w:rsidR="00445644" w:rsidRPr="006848B6">
        <w:rPr>
          <w:rFonts w:ascii="Tahoma" w:hAnsi="Tahoma" w:cs="Tahoma"/>
          <w:sz w:val="32"/>
          <w:szCs w:val="32"/>
        </w:rPr>
        <w:t>)</w:t>
      </w:r>
      <w:r w:rsidR="00445644">
        <w:rPr>
          <w:rFonts w:ascii="Tahoma" w:hAnsi="Tahoma" w:cs="Tahoma"/>
          <w:sz w:val="32"/>
          <w:szCs w:val="32"/>
        </w:rPr>
        <w:t>.</w:t>
      </w:r>
    </w:p>
    <w:p w:rsidR="00445644" w:rsidRPr="006848B6" w:rsidRDefault="00445644" w:rsidP="00445644">
      <w:pPr>
        <w:ind w:left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</w:t>
      </w:r>
      <w:r w:rsidRPr="006848B6">
        <w:rPr>
          <w:rFonts w:ascii="Tahoma" w:hAnsi="Tahoma" w:cs="Tahoma"/>
          <w:sz w:val="32"/>
          <w:szCs w:val="32"/>
        </w:rPr>
        <w:t xml:space="preserve">triedajú sa tu </w:t>
      </w:r>
      <w:r>
        <w:rPr>
          <w:rFonts w:ascii="Tahoma" w:hAnsi="Tahoma" w:cs="Tahoma"/>
          <w:sz w:val="32"/>
          <w:szCs w:val="32"/>
        </w:rPr>
        <w:t xml:space="preserve">štyri </w:t>
      </w:r>
      <w:r w:rsidRPr="006848B6">
        <w:rPr>
          <w:rFonts w:ascii="Tahoma" w:hAnsi="Tahoma" w:cs="Tahoma"/>
          <w:sz w:val="32"/>
          <w:szCs w:val="32"/>
        </w:rPr>
        <w:t>ročné obdobia, pram</w:t>
      </w:r>
      <w:r>
        <w:rPr>
          <w:rFonts w:ascii="Tahoma" w:hAnsi="Tahoma" w:cs="Tahoma"/>
          <w:sz w:val="32"/>
          <w:szCs w:val="32"/>
        </w:rPr>
        <w:t xml:space="preserve">ení </w:t>
      </w:r>
      <w:r w:rsidRPr="006848B6">
        <w:rPr>
          <w:rFonts w:ascii="Tahoma" w:hAnsi="Tahoma" w:cs="Tahoma"/>
          <w:sz w:val="32"/>
          <w:szCs w:val="32"/>
        </w:rPr>
        <w:t xml:space="preserve"> málo riek</w:t>
      </w:r>
    </w:p>
    <w:p w:rsidR="00445644" w:rsidRPr="006848B6" w:rsidRDefault="00445644" w:rsidP="00445644">
      <w:pPr>
        <w:ind w:left="72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</w:t>
      </w:r>
      <w:r w:rsidRPr="006848B6">
        <w:rPr>
          <w:rFonts w:ascii="Tahoma" w:hAnsi="Tahoma" w:cs="Tahoma"/>
          <w:sz w:val="32"/>
          <w:szCs w:val="32"/>
        </w:rPr>
        <w:t xml:space="preserve">astie tu tráva, byliny, lúčne kvety a žijú </w:t>
      </w:r>
      <w:r w:rsidRPr="00445644">
        <w:rPr>
          <w:rFonts w:ascii="Tahoma" w:hAnsi="Tahoma" w:cs="Tahoma"/>
          <w:b/>
          <w:sz w:val="32"/>
          <w:szCs w:val="32"/>
        </w:rPr>
        <w:t>zajace, hlodavce, divé kone, bizóny</w:t>
      </w:r>
      <w:r w:rsidRPr="006848B6">
        <w:rPr>
          <w:rFonts w:ascii="Tahoma" w:hAnsi="Tahoma" w:cs="Tahoma"/>
          <w:sz w:val="32"/>
          <w:szCs w:val="32"/>
        </w:rPr>
        <w:t xml:space="preserve"> a</w:t>
      </w:r>
      <w:r w:rsidR="00EB0615">
        <w:rPr>
          <w:rFonts w:ascii="Tahoma" w:hAnsi="Tahoma" w:cs="Tahoma"/>
          <w:sz w:val="32"/>
          <w:szCs w:val="32"/>
        </w:rPr>
        <w:t> </w:t>
      </w:r>
      <w:r w:rsidRPr="006848B6">
        <w:rPr>
          <w:rFonts w:ascii="Tahoma" w:hAnsi="Tahoma" w:cs="Tahoma"/>
          <w:sz w:val="32"/>
          <w:szCs w:val="32"/>
        </w:rPr>
        <w:t>iné</w:t>
      </w:r>
      <w:r w:rsidR="00EB0615">
        <w:rPr>
          <w:rFonts w:ascii="Tahoma" w:hAnsi="Tahoma" w:cs="Tahoma"/>
          <w:sz w:val="32"/>
          <w:szCs w:val="32"/>
        </w:rPr>
        <w:t>.</w:t>
      </w:r>
    </w:p>
    <w:p w:rsidR="00445644" w:rsidRPr="006848B6" w:rsidRDefault="00445644" w:rsidP="00445644">
      <w:pPr>
        <w:ind w:left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</w:t>
      </w:r>
      <w:r w:rsidRPr="006848B6">
        <w:rPr>
          <w:rFonts w:ascii="Tahoma" w:hAnsi="Tahoma" w:cs="Tahoma"/>
          <w:sz w:val="32"/>
          <w:szCs w:val="32"/>
        </w:rPr>
        <w:t xml:space="preserve">ôdy sú </w:t>
      </w:r>
      <w:r w:rsidRPr="00445644">
        <w:rPr>
          <w:rFonts w:ascii="Tahoma" w:hAnsi="Tahoma" w:cs="Tahoma"/>
          <w:b/>
          <w:sz w:val="32"/>
          <w:szCs w:val="32"/>
        </w:rPr>
        <w:t>černozeme a </w:t>
      </w:r>
      <w:proofErr w:type="spellStart"/>
      <w:r w:rsidRPr="00445644">
        <w:rPr>
          <w:rFonts w:ascii="Tahoma" w:hAnsi="Tahoma" w:cs="Tahoma"/>
          <w:b/>
          <w:sz w:val="32"/>
          <w:szCs w:val="32"/>
        </w:rPr>
        <w:t>hnedozeme</w:t>
      </w:r>
      <w:proofErr w:type="spellEnd"/>
      <w:r w:rsidR="00EB0615">
        <w:rPr>
          <w:rFonts w:ascii="Tahoma" w:hAnsi="Tahoma" w:cs="Tahoma"/>
          <w:sz w:val="32"/>
          <w:szCs w:val="32"/>
        </w:rPr>
        <w:t>, najúrodnejšie.</w:t>
      </w:r>
    </w:p>
    <w:p w:rsidR="00445644" w:rsidRPr="006848B6" w:rsidRDefault="00445644" w:rsidP="00445644">
      <w:pPr>
        <w:jc w:val="both"/>
        <w:rPr>
          <w:rFonts w:ascii="Tahoma" w:hAnsi="Tahoma" w:cs="Tahoma"/>
          <w:sz w:val="32"/>
          <w:szCs w:val="32"/>
        </w:rPr>
      </w:pPr>
    </w:p>
    <w:p w:rsidR="00445644" w:rsidRPr="006848B6" w:rsidRDefault="00445644" w:rsidP="00EB0615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6848B6">
        <w:rPr>
          <w:rFonts w:ascii="Tahoma" w:hAnsi="Tahoma" w:cs="Tahoma"/>
          <w:b/>
          <w:i/>
          <w:sz w:val="32"/>
          <w:szCs w:val="32"/>
        </w:rPr>
        <w:t>Človek a stepi:</w:t>
      </w:r>
    </w:p>
    <w:p w:rsidR="00445644" w:rsidRPr="006848B6" w:rsidRDefault="00445644" w:rsidP="00445644">
      <w:pPr>
        <w:ind w:left="72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</w:t>
      </w:r>
      <w:r w:rsidRPr="006848B6">
        <w:rPr>
          <w:rFonts w:ascii="Tahoma" w:hAnsi="Tahoma" w:cs="Tahoma"/>
          <w:sz w:val="32"/>
          <w:szCs w:val="32"/>
        </w:rPr>
        <w:t> minulosti sa človek venoval paseniu a chovu koní, hydiny a dobytka a lovu zvierat</w:t>
      </w:r>
    </w:p>
    <w:p w:rsidR="00445644" w:rsidRPr="00445644" w:rsidRDefault="00445644" w:rsidP="00445644">
      <w:pPr>
        <w:ind w:left="720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</w:t>
      </w:r>
      <w:r w:rsidRPr="006848B6">
        <w:rPr>
          <w:rFonts w:ascii="Tahoma" w:hAnsi="Tahoma" w:cs="Tahoma"/>
          <w:sz w:val="32"/>
          <w:szCs w:val="32"/>
        </w:rPr>
        <w:t xml:space="preserve"> oblasti stepí pestujú ľudia </w:t>
      </w:r>
      <w:r w:rsidRPr="00445644">
        <w:rPr>
          <w:rFonts w:ascii="Tahoma" w:hAnsi="Tahoma" w:cs="Tahoma"/>
          <w:b/>
          <w:sz w:val="32"/>
          <w:szCs w:val="32"/>
        </w:rPr>
        <w:t>pšenicu, kukuricu, slnečnicu, sóju, fazuľu, strukoviny a obilniny</w:t>
      </w:r>
    </w:p>
    <w:p w:rsidR="00445644" w:rsidRPr="00445644" w:rsidRDefault="00445644" w:rsidP="00445644">
      <w:pPr>
        <w:ind w:left="720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</w:t>
      </w:r>
      <w:r w:rsidRPr="006848B6">
        <w:rPr>
          <w:rFonts w:ascii="Tahoma" w:hAnsi="Tahoma" w:cs="Tahoma"/>
          <w:sz w:val="32"/>
          <w:szCs w:val="32"/>
        </w:rPr>
        <w:t>revažujú vidiecke sídla</w:t>
      </w:r>
      <w:r>
        <w:rPr>
          <w:rFonts w:ascii="Tahoma" w:hAnsi="Tahoma" w:cs="Tahoma"/>
          <w:sz w:val="32"/>
          <w:szCs w:val="32"/>
        </w:rPr>
        <w:t xml:space="preserve"> a </w:t>
      </w:r>
      <w:r w:rsidRPr="006848B6">
        <w:rPr>
          <w:rFonts w:ascii="Tahoma" w:hAnsi="Tahoma" w:cs="Tahoma"/>
          <w:sz w:val="32"/>
          <w:szCs w:val="32"/>
        </w:rPr>
        <w:t xml:space="preserve">stepi sú najväčšie a najlepšie </w:t>
      </w:r>
      <w:r w:rsidRPr="00445644">
        <w:rPr>
          <w:rFonts w:ascii="Tahoma" w:hAnsi="Tahoma" w:cs="Tahoma"/>
          <w:b/>
          <w:sz w:val="32"/>
          <w:szCs w:val="32"/>
        </w:rPr>
        <w:t>obilnice sveta</w:t>
      </w:r>
    </w:p>
    <w:p w:rsidR="00445644" w:rsidRPr="006848B6" w:rsidRDefault="00445644" w:rsidP="00445644">
      <w:pPr>
        <w:jc w:val="both"/>
        <w:rPr>
          <w:rFonts w:ascii="Tahoma" w:hAnsi="Tahoma" w:cs="Tahoma"/>
          <w:sz w:val="32"/>
          <w:szCs w:val="32"/>
        </w:rPr>
      </w:pPr>
    </w:p>
    <w:p w:rsidR="00445644" w:rsidRPr="006848B6" w:rsidRDefault="00445644" w:rsidP="00445644">
      <w:pPr>
        <w:jc w:val="both"/>
        <w:rPr>
          <w:rFonts w:ascii="Tahoma" w:hAnsi="Tahoma" w:cs="Tahoma"/>
          <w:sz w:val="32"/>
          <w:szCs w:val="32"/>
        </w:rPr>
      </w:pPr>
    </w:p>
    <w:p w:rsidR="002D6DD2" w:rsidRDefault="002D6DD2"/>
    <w:sectPr w:rsidR="002D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1BC"/>
    <w:multiLevelType w:val="hybridMultilevel"/>
    <w:tmpl w:val="8A2639BC"/>
    <w:lvl w:ilvl="0" w:tplc="34226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44"/>
    <w:rsid w:val="002D6DD2"/>
    <w:rsid w:val="00445644"/>
    <w:rsid w:val="00E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2021-04-07T15:59:00Z</dcterms:created>
  <dcterms:modified xsi:type="dcterms:W3CDTF">2021-04-07T16:12:00Z</dcterms:modified>
</cp:coreProperties>
</file>