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7" w:rsidRDefault="001C1677" w:rsidP="001C1677">
      <w:pPr>
        <w:jc w:val="center"/>
        <w:rPr>
          <w:b/>
        </w:rPr>
      </w:pPr>
      <w:r w:rsidRPr="001C1677">
        <w:rPr>
          <w:b/>
        </w:rPr>
        <w:t>Karta pracy nr 2</w:t>
      </w:r>
    </w:p>
    <w:p w:rsidR="001C1677" w:rsidRPr="001C1677" w:rsidRDefault="001C1677" w:rsidP="001C1677">
      <w:pPr>
        <w:jc w:val="center"/>
        <w:rPr>
          <w:b/>
          <w:sz w:val="40"/>
          <w:szCs w:val="40"/>
        </w:rPr>
      </w:pPr>
    </w:p>
    <w:p w:rsidR="001C1677" w:rsidRPr="001C1677" w:rsidRDefault="009A685C">
      <w:pPr>
        <w:rPr>
          <w:sz w:val="40"/>
          <w:szCs w:val="40"/>
        </w:rPr>
      </w:pPr>
      <w:r>
        <w:rPr>
          <w:sz w:val="40"/>
          <w:szCs w:val="40"/>
        </w:rPr>
        <w:t>Zapoznaj się</w:t>
      </w:r>
      <w:r w:rsidR="00672C6D">
        <w:rPr>
          <w:sz w:val="40"/>
          <w:szCs w:val="40"/>
        </w:rPr>
        <w:t xml:space="preserve"> z Kodeksem Bezpiecznych Ferii</w:t>
      </w:r>
      <w:r w:rsidR="001C1677" w:rsidRPr="001C1677">
        <w:rPr>
          <w:sz w:val="40"/>
          <w:szCs w:val="40"/>
        </w:rPr>
        <w:t>:</w:t>
      </w:r>
      <w:r w:rsidR="001C1677" w:rsidRPr="001C1677">
        <w:rPr>
          <w:sz w:val="40"/>
          <w:szCs w:val="40"/>
        </w:rPr>
        <w:br/>
      </w:r>
    </w:p>
    <w:p w:rsidR="00C5786A" w:rsidRDefault="001C1677" w:rsidP="00C5786A">
      <w:pPr>
        <w:spacing w:after="0"/>
        <w:rPr>
          <w:sz w:val="40"/>
          <w:szCs w:val="40"/>
        </w:rPr>
      </w:pPr>
      <w:r w:rsidRPr="001C1677">
        <w:rPr>
          <w:sz w:val="40"/>
          <w:szCs w:val="40"/>
        </w:rPr>
        <w:t>1. Zjeżdżaj na sankach w miejscach oddalonych od jezdni.</w:t>
      </w:r>
      <w:r w:rsidRPr="001C1677">
        <w:rPr>
          <w:sz w:val="40"/>
          <w:szCs w:val="40"/>
        </w:rPr>
        <w:br/>
        <w:t>2. Jazdę na łyżwach trenuj tylko na lodowisku.</w:t>
      </w:r>
    </w:p>
    <w:p w:rsidR="00650F9F" w:rsidRDefault="00C5786A" w:rsidP="00C5786A">
      <w:pPr>
        <w:spacing w:after="0"/>
        <w:rPr>
          <w:sz w:val="40"/>
          <w:szCs w:val="40"/>
        </w:rPr>
      </w:pPr>
      <w:r>
        <w:rPr>
          <w:sz w:val="40"/>
          <w:szCs w:val="40"/>
        </w:rPr>
        <w:t>3. Nie rób ślizgawki na chodniku.</w:t>
      </w:r>
      <w:r w:rsidR="001C1677" w:rsidRPr="001C1677">
        <w:rPr>
          <w:sz w:val="40"/>
          <w:szCs w:val="40"/>
        </w:rPr>
        <w:br/>
      </w:r>
      <w:r>
        <w:rPr>
          <w:sz w:val="40"/>
          <w:szCs w:val="40"/>
        </w:rPr>
        <w:t>4</w:t>
      </w:r>
      <w:r w:rsidR="001C1677" w:rsidRPr="001C1677">
        <w:rPr>
          <w:sz w:val="40"/>
          <w:szCs w:val="40"/>
        </w:rPr>
        <w:t xml:space="preserve">. Nie baw się na zamarzniętych jeziorach, stawach </w:t>
      </w:r>
      <w:r>
        <w:rPr>
          <w:sz w:val="40"/>
          <w:szCs w:val="40"/>
        </w:rPr>
        <w:t>i rzekach.</w:t>
      </w:r>
      <w:r>
        <w:rPr>
          <w:sz w:val="40"/>
          <w:szCs w:val="40"/>
        </w:rPr>
        <w:br/>
        <w:t>5</w:t>
      </w:r>
      <w:r w:rsidR="001C1677" w:rsidRPr="001C1677">
        <w:rPr>
          <w:sz w:val="40"/>
          <w:szCs w:val="40"/>
        </w:rPr>
        <w:t>. Nie r</w:t>
      </w:r>
      <w:r>
        <w:rPr>
          <w:sz w:val="40"/>
          <w:szCs w:val="40"/>
        </w:rPr>
        <w:t>zucaj zbyt twardymi śnieżkami.</w:t>
      </w:r>
      <w:r>
        <w:rPr>
          <w:sz w:val="40"/>
          <w:szCs w:val="40"/>
        </w:rPr>
        <w:br/>
        <w:t>6. Nie celuj śnieżkami w twarz.</w:t>
      </w:r>
      <w:r>
        <w:rPr>
          <w:sz w:val="40"/>
          <w:szCs w:val="40"/>
        </w:rPr>
        <w:br/>
        <w:t>7</w:t>
      </w:r>
      <w:r w:rsidR="001C1677" w:rsidRPr="001C1677">
        <w:rPr>
          <w:sz w:val="40"/>
          <w:szCs w:val="40"/>
        </w:rPr>
        <w:t>. Nie doczepiaj sanek do żadnych pojazdów.</w:t>
      </w:r>
      <w:r w:rsidR="001C1677" w:rsidRPr="001C1677">
        <w:rPr>
          <w:sz w:val="40"/>
          <w:szCs w:val="40"/>
        </w:rPr>
        <w:br/>
      </w:r>
      <w:r>
        <w:rPr>
          <w:sz w:val="40"/>
          <w:szCs w:val="40"/>
        </w:rPr>
        <w:t>8</w:t>
      </w:r>
      <w:r w:rsidR="001C1677" w:rsidRPr="001C1677">
        <w:rPr>
          <w:sz w:val="40"/>
          <w:szCs w:val="40"/>
        </w:rPr>
        <w:t>. Zawsze inf</w:t>
      </w:r>
      <w:r>
        <w:rPr>
          <w:sz w:val="40"/>
          <w:szCs w:val="40"/>
        </w:rPr>
        <w:t>ormuj dorosłych gdzie idziesz.</w:t>
      </w:r>
      <w:r>
        <w:rPr>
          <w:sz w:val="40"/>
          <w:szCs w:val="40"/>
        </w:rPr>
        <w:br/>
        <w:t>9</w:t>
      </w:r>
      <w:r w:rsidR="001C1677" w:rsidRPr="001C1677">
        <w:rPr>
          <w:sz w:val="40"/>
          <w:szCs w:val="40"/>
        </w:rPr>
        <w:t>. Ub</w:t>
      </w:r>
      <w:r>
        <w:rPr>
          <w:sz w:val="40"/>
          <w:szCs w:val="40"/>
        </w:rPr>
        <w:t>ieraj się stosownie do pogody.</w:t>
      </w:r>
      <w:r>
        <w:rPr>
          <w:sz w:val="40"/>
          <w:szCs w:val="40"/>
        </w:rPr>
        <w:br/>
        <w:t>10</w:t>
      </w:r>
      <w:r w:rsidR="001C1677" w:rsidRPr="001C1677">
        <w:rPr>
          <w:sz w:val="40"/>
          <w:szCs w:val="40"/>
        </w:rPr>
        <w:t>. Nie cho</w:t>
      </w:r>
      <w:r>
        <w:rPr>
          <w:sz w:val="40"/>
          <w:szCs w:val="40"/>
        </w:rPr>
        <w:t>dź w przemoczonych ubraniach.</w:t>
      </w:r>
      <w:r>
        <w:rPr>
          <w:sz w:val="40"/>
          <w:szCs w:val="40"/>
        </w:rPr>
        <w:br/>
        <w:t>11</w:t>
      </w:r>
      <w:bookmarkStart w:id="0" w:name="_GoBack"/>
      <w:bookmarkEnd w:id="0"/>
      <w:r w:rsidR="001C1677" w:rsidRPr="001C1677">
        <w:rPr>
          <w:sz w:val="40"/>
          <w:szCs w:val="40"/>
        </w:rPr>
        <w:t xml:space="preserve">. W razie wypadku dzwoń pod numer alarmowy: </w:t>
      </w:r>
    </w:p>
    <w:p w:rsidR="00EF546E" w:rsidRPr="001C1677" w:rsidRDefault="001C1677" w:rsidP="00C5786A">
      <w:pPr>
        <w:spacing w:after="0"/>
        <w:rPr>
          <w:sz w:val="40"/>
          <w:szCs w:val="40"/>
        </w:rPr>
      </w:pPr>
      <w:r w:rsidRPr="001C1677">
        <w:rPr>
          <w:b/>
          <w:sz w:val="40"/>
          <w:szCs w:val="40"/>
        </w:rPr>
        <w:t>997- policja,                                                                               998 – straż pożarna,                                                                   999 – pogotowie ratunkowe,                                                   112 – numer alarmowyz telefonów komórkowych</w:t>
      </w:r>
      <w:r w:rsidRPr="001C1677">
        <w:rPr>
          <w:sz w:val="40"/>
          <w:szCs w:val="40"/>
        </w:rPr>
        <w:t>.</w:t>
      </w:r>
      <w:r w:rsidRPr="001C1677">
        <w:rPr>
          <w:sz w:val="40"/>
          <w:szCs w:val="40"/>
        </w:rPr>
        <w:br/>
      </w:r>
    </w:p>
    <w:sectPr w:rsidR="00EF546E" w:rsidRPr="001C1677" w:rsidSect="001F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677"/>
    <w:rsid w:val="001C1677"/>
    <w:rsid w:val="001F4585"/>
    <w:rsid w:val="00650F9F"/>
    <w:rsid w:val="00672C6D"/>
    <w:rsid w:val="009A685C"/>
    <w:rsid w:val="00C5786A"/>
    <w:rsid w:val="00E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2020-12-04T18:06:00Z</dcterms:created>
  <dcterms:modified xsi:type="dcterms:W3CDTF">2020-12-04T18:06:00Z</dcterms:modified>
</cp:coreProperties>
</file>