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A7" w:rsidRPr="00E36563" w:rsidRDefault="001F2033" w:rsidP="001F203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36563">
        <w:rPr>
          <w:rFonts w:ascii="Times New Roman" w:hAnsi="Times New Roman" w:cs="Times New Roman"/>
          <w:b/>
          <w:sz w:val="28"/>
        </w:rPr>
        <w:t>ZÁKLADNÁ ŠKOLA RADOVANA KAUFMANA, NÁDRAŽNÁ 955 01 PARTIZÁNSKE</w:t>
      </w:r>
    </w:p>
    <w:p w:rsidR="001F2033" w:rsidRPr="00E36563" w:rsidRDefault="001F2033" w:rsidP="001F2033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1F2033" w:rsidRPr="00E36563" w:rsidRDefault="001F2033" w:rsidP="001F203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36563">
        <w:rPr>
          <w:rFonts w:ascii="Times New Roman" w:hAnsi="Times New Roman" w:cs="Times New Roman"/>
          <w:b/>
          <w:sz w:val="28"/>
        </w:rPr>
        <w:t>INFORMOVANÝ SÚHLAS ZÁKONNÉHO ZÁSTUPCU</w:t>
      </w:r>
    </w:p>
    <w:p w:rsidR="001F2033" w:rsidRPr="001F2033" w:rsidRDefault="001F2033" w:rsidP="001F2033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F2033" w:rsidRDefault="001F2033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 zmysle §94 zákona č. 245/2008 Z. z. o výchove a vzdelávaní (školský zákon) a o zmene a doplnení niektorých zákonov bude žiak/žiačka </w:t>
      </w:r>
      <w:r>
        <w:rPr>
          <w:rFonts w:ascii="Times New Roman" w:hAnsi="Times New Roman" w:cs="Times New Roman"/>
          <w:b/>
          <w:sz w:val="24"/>
        </w:rPr>
        <w:t xml:space="preserve">vzdelávaný/á formou individuálnej integrácie v bežnej triede základnej školy. </w:t>
      </w:r>
    </w:p>
    <w:p w:rsidR="001F2033" w:rsidRDefault="001F2033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F2033" w:rsidRDefault="001F2033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 žiaka/žiačky: ........................................................................, dátum narodenia: ...................................</w:t>
      </w:r>
    </w:p>
    <w:p w:rsidR="001F2033" w:rsidRDefault="001F2033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 bydliska: ................................................................................................................................................</w:t>
      </w:r>
    </w:p>
    <w:p w:rsidR="001F2033" w:rsidRDefault="001F2033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F2033" w:rsidRPr="001F2033" w:rsidRDefault="001F2033" w:rsidP="00E3656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F2033">
        <w:rPr>
          <w:rFonts w:ascii="Times New Roman" w:hAnsi="Times New Roman" w:cs="Times New Roman"/>
          <w:b/>
          <w:i/>
          <w:sz w:val="24"/>
        </w:rPr>
        <w:t>Podmienky integrácie v ZŠ:</w:t>
      </w:r>
    </w:p>
    <w:p w:rsidR="00A85456" w:rsidRPr="00A85456" w:rsidRDefault="001F2033" w:rsidP="00E365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Vzdelávanie bude prebiehať podľa </w:t>
      </w:r>
      <w:r w:rsidRPr="001F2033">
        <w:rPr>
          <w:rFonts w:ascii="Times New Roman" w:hAnsi="Times New Roman" w:cs="Times New Roman"/>
          <w:b/>
          <w:sz w:val="24"/>
        </w:rPr>
        <w:t>individuálneho výchovno – vzdelávacieho programu</w:t>
      </w:r>
      <w:r>
        <w:rPr>
          <w:rFonts w:ascii="Times New Roman" w:hAnsi="Times New Roman" w:cs="Times New Roman"/>
          <w:sz w:val="24"/>
        </w:rPr>
        <w:t xml:space="preserve">. </w:t>
      </w:r>
      <w:r w:rsidR="00A85456">
        <w:rPr>
          <w:rFonts w:ascii="Times New Roman" w:hAnsi="Times New Roman" w:cs="Times New Roman"/>
          <w:sz w:val="24"/>
        </w:rPr>
        <w:t>Ň</w:t>
      </w:r>
    </w:p>
    <w:p w:rsidR="00A85456" w:rsidRPr="00A85456" w:rsidRDefault="00A85456" w:rsidP="00E36563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F2033" w:rsidRDefault="001F2033" w:rsidP="00E365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Zároveň bude</w:t>
      </w:r>
      <w:r w:rsidR="00A85456">
        <w:rPr>
          <w:rFonts w:ascii="Times New Roman" w:hAnsi="Times New Roman" w:cs="Times New Roman"/>
          <w:sz w:val="24"/>
        </w:rPr>
        <w:t xml:space="preserve"> vzdelávaný/á podľa rámcového učebného plánu príslušnej školy. Žiakovi/</w:t>
      </w:r>
      <w:proofErr w:type="spellStart"/>
      <w:r w:rsidR="00A85456">
        <w:rPr>
          <w:rFonts w:ascii="Times New Roman" w:hAnsi="Times New Roman" w:cs="Times New Roman"/>
          <w:sz w:val="24"/>
        </w:rPr>
        <w:t>čke</w:t>
      </w:r>
      <w:proofErr w:type="spellEnd"/>
      <w:r w:rsidR="00A85456">
        <w:rPr>
          <w:rFonts w:ascii="Times New Roman" w:hAnsi="Times New Roman" w:cs="Times New Roman"/>
          <w:sz w:val="24"/>
        </w:rPr>
        <w:t xml:space="preserve"> bude umožnené vzdelávanie s využitím špecifických foriem a metód, ktoré zodpovedajú jeho/jej potrebám </w:t>
      </w:r>
      <w:r w:rsidR="00A85456">
        <w:rPr>
          <w:rFonts w:ascii="Times New Roman" w:hAnsi="Times New Roman" w:cs="Times New Roman"/>
          <w:b/>
          <w:sz w:val="24"/>
        </w:rPr>
        <w:t xml:space="preserve">s ohľadom na osobitosti vyplývajúce z jeho/jej poruchy. </w:t>
      </w:r>
      <w:r w:rsidR="00A85456" w:rsidRPr="00A85456">
        <w:rPr>
          <w:rFonts w:ascii="Times New Roman" w:hAnsi="Times New Roman" w:cs="Times New Roman"/>
          <w:sz w:val="24"/>
        </w:rPr>
        <w:t>/V prípade oslobodenia žiaka/</w:t>
      </w:r>
      <w:proofErr w:type="spellStart"/>
      <w:r w:rsidR="00A85456" w:rsidRPr="00A85456">
        <w:rPr>
          <w:rFonts w:ascii="Times New Roman" w:hAnsi="Times New Roman" w:cs="Times New Roman"/>
          <w:sz w:val="24"/>
        </w:rPr>
        <w:t>čky</w:t>
      </w:r>
      <w:proofErr w:type="spellEnd"/>
      <w:r w:rsidR="00A85456" w:rsidRPr="00A85456">
        <w:rPr>
          <w:rFonts w:ascii="Times New Roman" w:hAnsi="Times New Roman" w:cs="Times New Roman"/>
          <w:sz w:val="24"/>
        </w:rPr>
        <w:t xml:space="preserve"> na základe poruchy z niektorého vyučovacieho predmetu môže byť rámcový učebný plán zmenený./</w:t>
      </w:r>
      <w:r w:rsidR="00A85456">
        <w:rPr>
          <w:rFonts w:ascii="Times New Roman" w:hAnsi="Times New Roman" w:cs="Times New Roman"/>
          <w:b/>
          <w:sz w:val="24"/>
        </w:rPr>
        <w:t xml:space="preserve"> </w:t>
      </w:r>
    </w:p>
    <w:p w:rsidR="00A85456" w:rsidRPr="00A85456" w:rsidRDefault="00A85456" w:rsidP="00E36563">
      <w:pPr>
        <w:pStyle w:val="Odsekzoznamu"/>
        <w:spacing w:line="360" w:lineRule="auto"/>
        <w:rPr>
          <w:rFonts w:ascii="Times New Roman" w:hAnsi="Times New Roman" w:cs="Times New Roman"/>
          <w:b/>
          <w:sz w:val="24"/>
        </w:rPr>
      </w:pPr>
    </w:p>
    <w:p w:rsidR="002E4A67" w:rsidRDefault="002E4A67" w:rsidP="00E365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E4A67">
        <w:rPr>
          <w:rFonts w:ascii="Times New Roman" w:hAnsi="Times New Roman" w:cs="Times New Roman"/>
          <w:sz w:val="24"/>
        </w:rPr>
        <w:t>V doložke vysvedčenia bude mať žiak/žiačka uvedené:</w:t>
      </w:r>
      <w:r>
        <w:rPr>
          <w:rFonts w:ascii="Times New Roman" w:hAnsi="Times New Roman" w:cs="Times New Roman"/>
          <w:b/>
          <w:sz w:val="24"/>
        </w:rPr>
        <w:t xml:space="preserve"> Bol/a vzdelávaný/á podľa individuálneho výchovno-vzdelávacieho programu. </w:t>
      </w:r>
    </w:p>
    <w:p w:rsidR="002E4A67" w:rsidRPr="002E4A67" w:rsidRDefault="002E4A67" w:rsidP="00E36563">
      <w:pPr>
        <w:pStyle w:val="Odsekzoznamu"/>
        <w:spacing w:line="360" w:lineRule="auto"/>
        <w:rPr>
          <w:rFonts w:ascii="Times New Roman" w:hAnsi="Times New Roman" w:cs="Times New Roman"/>
          <w:b/>
          <w:sz w:val="24"/>
        </w:rPr>
      </w:pPr>
    </w:p>
    <w:p w:rsidR="002E4A67" w:rsidRDefault="002E4A67" w:rsidP="00E365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E4A67">
        <w:rPr>
          <w:rFonts w:ascii="Times New Roman" w:hAnsi="Times New Roman" w:cs="Times New Roman"/>
          <w:sz w:val="24"/>
        </w:rPr>
        <w:t xml:space="preserve">Žiak/žiačka je povinný/á zúčastňovať sa práce so špeciálnym pedagógom v ZŠ alebo v poradenskom zariadení. Musí sa pravidelne pripravovať na vyučovanie, spolupracovať s triednym učiteľom, školským špeciálnym pedagógom a poradenským zariadením, ktoré integráciu odporučilo a vedie žiaka/žiačku vo svojej evidencii. </w:t>
      </w:r>
    </w:p>
    <w:p w:rsidR="002E4A67" w:rsidRPr="002E4A67" w:rsidRDefault="002E4A67" w:rsidP="00E36563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</w:p>
    <w:p w:rsidR="001F2033" w:rsidRPr="00FB6942" w:rsidRDefault="002E4A67" w:rsidP="00E365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Zákonný zástupca začleneného žiaka pravidelne konzultuje problematiku vzdelávania s triednym učiteľom, vyučujúcim, so školským špeciálnym pedagógom, prípadne so zariadením CŠPP alebo CPPPaP. </w:t>
      </w:r>
      <w:r>
        <w:rPr>
          <w:rFonts w:ascii="Times New Roman" w:hAnsi="Times New Roman" w:cs="Times New Roman"/>
          <w:b/>
          <w:sz w:val="24"/>
        </w:rPr>
        <w:t>Musí školu informovať o </w:t>
      </w:r>
      <w:r>
        <w:rPr>
          <w:rFonts w:ascii="Times New Roman" w:hAnsi="Times New Roman" w:cs="Times New Roman"/>
          <w:sz w:val="24"/>
        </w:rPr>
        <w:t xml:space="preserve">zmene jeho zdravotného stavu </w:t>
      </w:r>
      <w:r>
        <w:rPr>
          <w:rFonts w:ascii="Times New Roman" w:hAnsi="Times New Roman" w:cs="Times New Roman"/>
          <w:b/>
          <w:sz w:val="24"/>
        </w:rPr>
        <w:t>a iných závažných skutočnostiach, ktoré by mohli mať vplyv na priebeh výchovy a vzdelávania.</w:t>
      </w:r>
      <w:r w:rsidRPr="00FB6942">
        <w:rPr>
          <w:rFonts w:ascii="Times New Roman" w:hAnsi="Times New Roman" w:cs="Times New Roman"/>
          <w:sz w:val="24"/>
        </w:rPr>
        <w:t xml:space="preserve"> </w:t>
      </w:r>
    </w:p>
    <w:p w:rsidR="00FB6942" w:rsidRDefault="00FB6942" w:rsidP="00E36563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FB6942">
        <w:rPr>
          <w:rFonts w:ascii="Times New Roman" w:hAnsi="Times New Roman" w:cs="Times New Roman"/>
          <w:sz w:val="24"/>
        </w:rPr>
        <w:t>V prípade odmietania spolupráce môže riaditeľ integráciu ukončiť na žiadosť rodiča.</w:t>
      </w:r>
    </w:p>
    <w:p w:rsidR="00FB6942" w:rsidRPr="00FB6942" w:rsidRDefault="00FB6942" w:rsidP="00E36563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</w:p>
    <w:p w:rsidR="00FB6942" w:rsidRPr="00FB6942" w:rsidRDefault="00FB6942" w:rsidP="00E365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Výsledky učebnej činnosti žiaka/žiačky sa budú hodnotiť podľa CPPPaP alebo CŠPP a príslušných metodických pokynov č. 22/2011 na hodnotenie žiakov ZŠ. Žiak/žiačka bude</w:t>
      </w:r>
      <w:r>
        <w:rPr>
          <w:rFonts w:ascii="Times New Roman" w:hAnsi="Times New Roman" w:cs="Times New Roman"/>
          <w:b/>
          <w:sz w:val="24"/>
        </w:rPr>
        <w:t xml:space="preserve"> hodnotený/á podľa odporúčaní poradenského zariadenia a schválení pedagogickou radou. </w:t>
      </w:r>
    </w:p>
    <w:p w:rsidR="00FB6942" w:rsidRDefault="00FB6942" w:rsidP="00E36563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Opakovanie ročníka je možné za predpokladu, že bude pre žiaka/žiačku prospešné v prípade, že nedostatočné výsledky dosiahol vo vyučovacích predmetoch bez priamej súvislosti s charakterovom jeho poruchy učenia. </w:t>
      </w:r>
    </w:p>
    <w:p w:rsidR="00FB6942" w:rsidRPr="00FB6942" w:rsidRDefault="00FB6942" w:rsidP="00E36563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</w:p>
    <w:p w:rsidR="00FB6942" w:rsidRPr="00E36563" w:rsidRDefault="00FB6942" w:rsidP="00E365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Žiak/žiačka získa po ukončení 9.ročníka nižšie sekundárne vzdelanie. </w:t>
      </w:r>
      <w:r>
        <w:rPr>
          <w:rFonts w:ascii="Times New Roman" w:hAnsi="Times New Roman" w:cs="Times New Roman"/>
          <w:b/>
          <w:sz w:val="24"/>
        </w:rPr>
        <w:t xml:space="preserve">Žiak/žiačka, ktorý/á bol/a vzdelávaný/á v ZŠ ako žiak so ŠVVP, bude mať túto skutočnosť uvedenú v prihláške na SŠ. </w:t>
      </w:r>
      <w:r>
        <w:rPr>
          <w:rFonts w:ascii="Times New Roman" w:hAnsi="Times New Roman" w:cs="Times New Roman"/>
          <w:sz w:val="24"/>
        </w:rPr>
        <w:t xml:space="preserve">Obmedzenia pri prijímaní na SŠ sú závislé na rozsahu úľav a zvládnutého učiva v ZŠ a na aktívnej komunikácii rodiča so SŠ pred podaním prihlášky na SŠ.  Súčasne je rodič poučený a berie na vedomie, že vzhľadom na druh a stupeň postihnutie mu bude obmedzený výber strednej školy. </w:t>
      </w: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B6942" w:rsidRDefault="00FB6942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Vyjadrenie zákonného zástupcu:</w:t>
      </w:r>
    </w:p>
    <w:p w:rsidR="00FB6942" w:rsidRDefault="00FB6942" w:rsidP="00E365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Beriem na vedomie právnu zodpovednosť za dieťa a dobrovoľne som sa rozhodol/a, aby môj/a syn/dcéra ............................................................................ vzdelávaný/á podľa individuálneho vzdelávaci</w:t>
      </w:r>
      <w:r w:rsidR="00E36563">
        <w:rPr>
          <w:rFonts w:ascii="Times New Roman" w:hAnsi="Times New Roman" w:cs="Times New Roman"/>
          <w:sz w:val="24"/>
        </w:rPr>
        <w:t>eho programu.</w:t>
      </w:r>
    </w:p>
    <w:p w:rsidR="00FB6942" w:rsidRDefault="00FB6942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 zmysle § 2 ods. y) zákona č. 245/2008 Z. z. o výchove a vzdelávaní (školský zákon) a o zmene a doplnení niektorých zákonov, svojím podpisom </w:t>
      </w:r>
      <w:r w:rsidR="00E36563" w:rsidRPr="00E36563">
        <w:rPr>
          <w:rFonts w:ascii="Times New Roman" w:hAnsi="Times New Roman" w:cs="Times New Roman"/>
          <w:b/>
          <w:sz w:val="24"/>
        </w:rPr>
        <w:t xml:space="preserve">fyzická osoba </w:t>
      </w:r>
      <w:r w:rsidRPr="00E36563">
        <w:rPr>
          <w:rFonts w:ascii="Times New Roman" w:hAnsi="Times New Roman" w:cs="Times New Roman"/>
          <w:b/>
          <w:sz w:val="24"/>
        </w:rPr>
        <w:t>potvrdzuje</w:t>
      </w:r>
      <w:r w:rsidR="00E36563" w:rsidRPr="00E36563">
        <w:rPr>
          <w:rFonts w:ascii="Times New Roman" w:hAnsi="Times New Roman" w:cs="Times New Roman"/>
          <w:b/>
          <w:sz w:val="24"/>
        </w:rPr>
        <w:t xml:space="preserve">, že bola riadne poučená o dôsledku jej súhlasu. </w:t>
      </w: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Súhlasím – nesúhlasím </w:t>
      </w:r>
      <w:r>
        <w:rPr>
          <w:rFonts w:ascii="Times New Roman" w:hAnsi="Times New Roman" w:cs="Times New Roman"/>
          <w:sz w:val="32"/>
        </w:rPr>
        <w:t>s dohodnutými podmienkami, bol/a som riadne poučený/á o dôsledku pri ich nedodržiavaní. *</w:t>
      </w: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Poznámky: </w:t>
      </w:r>
      <w:r>
        <w:rPr>
          <w:rFonts w:ascii="Times New Roman" w:hAnsi="Times New Roman" w:cs="Times New Roman"/>
          <w:sz w:val="24"/>
        </w:rPr>
        <w:t xml:space="preserve">V prípade akejkoľvek zmeny v nasledujúcich školských rokoch v bodoch 1 – 7, je potrebné „Informovaný súhlas“ aktualizovať alebo doplniť. </w:t>
      </w: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Partizánskom, dňa ....................................... </w:t>
      </w: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zákonného zástupcu ............................................</w:t>
      </w:r>
    </w:p>
    <w:p w:rsidR="00E36563" w:rsidRDefault="00E36563" w:rsidP="00E365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2033" w:rsidRPr="00E36563" w:rsidRDefault="00E36563" w:rsidP="00E3656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nehodiace</w:t>
      </w:r>
      <w:proofErr w:type="spellEnd"/>
      <w:r>
        <w:rPr>
          <w:rFonts w:ascii="Times New Roman" w:hAnsi="Times New Roman" w:cs="Times New Roman"/>
          <w:sz w:val="24"/>
        </w:rPr>
        <w:t xml:space="preserve"> sa preškrtnite</w:t>
      </w:r>
      <w:bookmarkStart w:id="0" w:name="_GoBack"/>
      <w:bookmarkEnd w:id="0"/>
    </w:p>
    <w:sectPr w:rsidR="001F2033" w:rsidRPr="00E36563" w:rsidSect="001F2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56AB5"/>
    <w:multiLevelType w:val="hybridMultilevel"/>
    <w:tmpl w:val="98848FB6"/>
    <w:lvl w:ilvl="0" w:tplc="A88685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5CF5"/>
    <w:multiLevelType w:val="hybridMultilevel"/>
    <w:tmpl w:val="52282864"/>
    <w:lvl w:ilvl="0" w:tplc="0F269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3"/>
    <w:rsid w:val="001F2033"/>
    <w:rsid w:val="002E4A67"/>
    <w:rsid w:val="008F0CA7"/>
    <w:rsid w:val="00A85456"/>
    <w:rsid w:val="00E36563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A712"/>
  <w15:chartTrackingRefBased/>
  <w15:docId w15:val="{80B1715D-667D-4E83-B222-25D2777F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1EE3-6732-4094-9D9F-58E44F65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ntb4sp955</dc:creator>
  <cp:keywords/>
  <dc:description/>
  <cp:lastModifiedBy>ntb4sp955</cp:lastModifiedBy>
  <cp:revision>3</cp:revision>
  <dcterms:created xsi:type="dcterms:W3CDTF">2022-06-17T11:13:00Z</dcterms:created>
  <dcterms:modified xsi:type="dcterms:W3CDTF">2022-06-27T11:01:00Z</dcterms:modified>
</cp:coreProperties>
</file>