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86" w:rsidRPr="002B3186" w:rsidRDefault="002B3186" w:rsidP="002B3186">
      <w:pPr>
        <w:jc w:val="right"/>
        <w:rPr>
          <w:rFonts w:ascii="Times New Roman" w:hAnsi="Times New Roman" w:cs="Times New Roman"/>
          <w:b/>
          <w:sz w:val="24"/>
          <w:szCs w:val="24"/>
        </w:rPr>
      </w:pPr>
      <w:r w:rsidRPr="002B3186">
        <w:rPr>
          <w:rFonts w:ascii="Times New Roman" w:hAnsi="Times New Roman" w:cs="Times New Roman"/>
          <w:b/>
          <w:sz w:val="24"/>
          <w:szCs w:val="24"/>
        </w:rPr>
        <w:t>Załącznik nr 7 do SWZ</w:t>
      </w:r>
    </w:p>
    <w:p w:rsidR="006F2B8D" w:rsidRDefault="006F2B8D" w:rsidP="002B3186">
      <w:pPr>
        <w:jc w:val="center"/>
        <w:rPr>
          <w:rFonts w:ascii="Times New Roman" w:hAnsi="Times New Roman" w:cs="Times New Roman"/>
          <w:b/>
          <w:sz w:val="24"/>
          <w:szCs w:val="24"/>
        </w:rPr>
      </w:pPr>
      <w:r>
        <w:rPr>
          <w:rFonts w:ascii="Times New Roman" w:hAnsi="Times New Roman" w:cs="Times New Roman"/>
          <w:b/>
          <w:sz w:val="24"/>
          <w:szCs w:val="24"/>
        </w:rPr>
        <w:t>PROJEKT</w:t>
      </w: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Umowa Nr …………</w:t>
      </w:r>
      <w:bookmarkStart w:id="0" w:name="_GoBack"/>
      <w:bookmarkEnd w:id="0"/>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zawarta w dniu…………… w Borku Wlkp. pomiędzy:</w:t>
      </w:r>
    </w:p>
    <w:p w:rsidR="002B3186" w:rsidRPr="002B3186" w:rsidRDefault="002B3186" w:rsidP="002B3186">
      <w:pPr>
        <w:rPr>
          <w:rFonts w:ascii="Times New Roman" w:hAnsi="Times New Roman" w:cs="Times New Roman"/>
          <w:sz w:val="24"/>
          <w:szCs w:val="24"/>
        </w:rPr>
      </w:pPr>
    </w:p>
    <w:p w:rsidR="002B3186" w:rsidRPr="002B3186" w:rsidRDefault="002B3186" w:rsidP="002B3186">
      <w:pPr>
        <w:rPr>
          <w:rFonts w:ascii="Times New Roman" w:hAnsi="Times New Roman" w:cs="Times New Roman"/>
          <w:b/>
          <w:sz w:val="24"/>
          <w:szCs w:val="24"/>
        </w:rPr>
      </w:pPr>
      <w:r w:rsidRPr="002B3186">
        <w:rPr>
          <w:rFonts w:ascii="Times New Roman" w:hAnsi="Times New Roman" w:cs="Times New Roman"/>
          <w:b/>
          <w:sz w:val="24"/>
          <w:szCs w:val="24"/>
        </w:rPr>
        <w:t xml:space="preserve">Gminą Borek Wlkp.  z siedzibą ul. Rynek 1, 63-810 Borek Wlkp.  NIP: 696-175-03-66 w imieniu, której działa Zespół Szkolno – Przedszkolny w Borku Wlkp. </w:t>
      </w:r>
    </w:p>
    <w:p w:rsidR="002B3186" w:rsidRPr="002B3186" w:rsidRDefault="001879B1" w:rsidP="002B3186">
      <w:pPr>
        <w:rPr>
          <w:rFonts w:ascii="Times New Roman" w:hAnsi="Times New Roman" w:cs="Times New Roman"/>
          <w:sz w:val="24"/>
          <w:szCs w:val="24"/>
        </w:rPr>
      </w:pPr>
      <w:r>
        <w:rPr>
          <w:rFonts w:ascii="Times New Roman" w:hAnsi="Times New Roman" w:cs="Times New Roman"/>
          <w:sz w:val="24"/>
          <w:szCs w:val="24"/>
        </w:rPr>
        <w:t xml:space="preserve">z siedzibą: </w:t>
      </w:r>
      <w:r w:rsidR="002B3186" w:rsidRPr="002B3186">
        <w:rPr>
          <w:rFonts w:ascii="Times New Roman" w:hAnsi="Times New Roman" w:cs="Times New Roman"/>
          <w:sz w:val="24"/>
          <w:szCs w:val="24"/>
        </w:rPr>
        <w:t>ul. Szkolna 1  63-810 Borek Wlkp., reprezentowany przez:</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Dyrektora Szkoły – Pana Władysława Hałasa</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z kontrasygnatą Głównego Księgowego – Pani Natalii Wolsztyniak</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zwaną dalej ,,Zamawiającym”</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a</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 xml:space="preserve">zwanym dalej  „Wykonawcą", </w:t>
      </w:r>
    </w:p>
    <w:p w:rsidR="002B3186" w:rsidRPr="002B3186" w:rsidRDefault="002B3186" w:rsidP="002B3186">
      <w:pPr>
        <w:rPr>
          <w:rFonts w:ascii="Times New Roman" w:hAnsi="Times New Roman" w:cs="Times New Roman"/>
          <w:sz w:val="24"/>
          <w:szCs w:val="24"/>
        </w:rPr>
      </w:pPr>
    </w:p>
    <w:p w:rsidR="002B3186" w:rsidRPr="002B3186" w:rsidRDefault="002B3186" w:rsidP="002B3186">
      <w:pPr>
        <w:jc w:val="both"/>
        <w:rPr>
          <w:rFonts w:ascii="Times New Roman" w:hAnsi="Times New Roman" w:cs="Times New Roman"/>
          <w:sz w:val="24"/>
          <w:szCs w:val="24"/>
        </w:rPr>
      </w:pPr>
      <w:r w:rsidRPr="002B3186">
        <w:rPr>
          <w:rFonts w:ascii="Times New Roman" w:hAnsi="Times New Roman" w:cs="Times New Roman"/>
          <w:sz w:val="24"/>
          <w:szCs w:val="24"/>
        </w:rPr>
        <w:t xml:space="preserve">w wyniku dokonania przez Zamawiającego wyboru wykonawcy w postępowaniu przeprowadzonym zgodnie z ustawą z dnia 11 września 2019 r. Prawo zamówień publicznych (Dz. U. z 2021 r. poz. 1129 z późn. </w:t>
      </w:r>
      <w:proofErr w:type="spellStart"/>
      <w:r w:rsidRPr="002B3186">
        <w:rPr>
          <w:rFonts w:ascii="Times New Roman" w:hAnsi="Times New Roman" w:cs="Times New Roman"/>
          <w:sz w:val="24"/>
          <w:szCs w:val="24"/>
        </w:rPr>
        <w:t>zm</w:t>
      </w:r>
      <w:proofErr w:type="spellEnd"/>
      <w:r w:rsidRPr="002B3186">
        <w:rPr>
          <w:rFonts w:ascii="Times New Roman" w:hAnsi="Times New Roman" w:cs="Times New Roman"/>
          <w:sz w:val="24"/>
          <w:szCs w:val="24"/>
        </w:rPr>
        <w:t xml:space="preserve">) zwanej dalej ustawą </w:t>
      </w:r>
      <w:proofErr w:type="spellStart"/>
      <w:r w:rsidRPr="002B3186">
        <w:rPr>
          <w:rFonts w:ascii="Times New Roman" w:hAnsi="Times New Roman" w:cs="Times New Roman"/>
          <w:sz w:val="24"/>
          <w:szCs w:val="24"/>
        </w:rPr>
        <w:t>Pzp</w:t>
      </w:r>
      <w:proofErr w:type="spellEnd"/>
      <w:r w:rsidRPr="002B3186">
        <w:rPr>
          <w:rFonts w:ascii="Times New Roman" w:hAnsi="Times New Roman" w:cs="Times New Roman"/>
          <w:sz w:val="24"/>
          <w:szCs w:val="24"/>
        </w:rPr>
        <w:t>, w trybie podstawowym, zawarto Umowę o następującej treści:</w:t>
      </w:r>
    </w:p>
    <w:p w:rsidR="002B3186" w:rsidRPr="002B3186" w:rsidRDefault="002B3186" w:rsidP="002B3186">
      <w:pPr>
        <w:rPr>
          <w:rFonts w:ascii="Times New Roman" w:hAnsi="Times New Roman" w:cs="Times New Roman"/>
          <w:sz w:val="24"/>
          <w:szCs w:val="24"/>
        </w:rPr>
      </w:pP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1.</w:t>
      </w:r>
    </w:p>
    <w:p w:rsidR="002B3186" w:rsidRPr="002B3186" w:rsidRDefault="002B3186" w:rsidP="002B3186">
      <w:pPr>
        <w:pStyle w:val="Akapitzlist"/>
        <w:numPr>
          <w:ilvl w:val="0"/>
          <w:numId w:val="1"/>
        </w:numPr>
        <w:ind w:left="284" w:hanging="284"/>
        <w:jc w:val="both"/>
        <w:rPr>
          <w:rFonts w:ascii="Times New Roman" w:hAnsi="Times New Roman" w:cs="Times New Roman"/>
          <w:sz w:val="24"/>
          <w:szCs w:val="24"/>
        </w:rPr>
      </w:pPr>
      <w:r w:rsidRPr="002B3186">
        <w:rPr>
          <w:rFonts w:ascii="Times New Roman" w:hAnsi="Times New Roman" w:cs="Times New Roman"/>
          <w:sz w:val="24"/>
          <w:szCs w:val="24"/>
        </w:rPr>
        <w:t xml:space="preserve">Zamawiający powierza, a Wykonawca przyjmuje do wykonania roboty budowlane dla zadania pn. </w:t>
      </w:r>
      <w:r w:rsidRPr="001879B1">
        <w:rPr>
          <w:rFonts w:ascii="Times New Roman" w:hAnsi="Times New Roman" w:cs="Times New Roman"/>
          <w:b/>
          <w:sz w:val="24"/>
          <w:szCs w:val="24"/>
        </w:rPr>
        <w:t>„Przebudowa wraz ze zmianą sposobu użytkowania parteru budynku szkoły na przedszkole w Zespole Szkolno-Przedszkolnym w Borku Wlkp.”</w:t>
      </w:r>
      <w:r w:rsidRPr="002B3186">
        <w:rPr>
          <w:rFonts w:ascii="Times New Roman" w:hAnsi="Times New Roman" w:cs="Times New Roman"/>
          <w:sz w:val="24"/>
          <w:szCs w:val="24"/>
        </w:rPr>
        <w:t xml:space="preserve"> w zakresie określonym w załączonych do Specyfikacji Warunków Zamówienia – dokumentacji projektowej, specyfikacji technicznej wykonania i odbioru robót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  oraz ofercie Wykonawcy  z dnia ……………………, zwanym dalej Przedmiotem umowy.</w:t>
      </w:r>
    </w:p>
    <w:p w:rsidR="002B3186" w:rsidRPr="002B3186" w:rsidRDefault="002B3186" w:rsidP="002B3186">
      <w:pPr>
        <w:pStyle w:val="Akapitzlist"/>
        <w:numPr>
          <w:ilvl w:val="0"/>
          <w:numId w:val="1"/>
        </w:numPr>
        <w:ind w:left="284" w:hanging="284"/>
        <w:jc w:val="both"/>
        <w:rPr>
          <w:rFonts w:ascii="Times New Roman" w:hAnsi="Times New Roman" w:cs="Times New Roman"/>
          <w:sz w:val="24"/>
          <w:szCs w:val="24"/>
        </w:rPr>
      </w:pPr>
      <w:r w:rsidRPr="002B3186">
        <w:rPr>
          <w:rFonts w:ascii="Times New Roman" w:hAnsi="Times New Roman" w:cs="Times New Roman"/>
          <w:sz w:val="24"/>
          <w:szCs w:val="24"/>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w:t>
      </w:r>
      <w:r w:rsidRPr="002B3186">
        <w:rPr>
          <w:rFonts w:ascii="Times New Roman" w:hAnsi="Times New Roman" w:cs="Times New Roman"/>
          <w:sz w:val="24"/>
          <w:szCs w:val="24"/>
        </w:rPr>
        <w:lastRenderedPageBreak/>
        <w:t>się do niezwłocznego informowania Zamawiającego o wszelkich wadach dokumentacji projektowej lub innej dokumentacji dostrzeżonych w trakcie wykonywania robót, nie później jednakie,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nie będzie  z zastrzeżeniem ust. 5 i § 2 traktowana jako roboty dodatkowe lub roboty uzupełniające i Wykonawcy nie będą przysługiwać roszczenia z tytułu wykonania takich robót.</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Wykonawca zobowiązuje się wykonać wszelkie roboty budowlane, które okażą się niezbędne do zrealizowania Przedmiotu umowy.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rsidR="002B3186" w:rsidRPr="002B3186" w:rsidRDefault="002B3186" w:rsidP="002B3186">
      <w:pPr>
        <w:rPr>
          <w:rFonts w:ascii="Times New Roman" w:hAnsi="Times New Roman" w:cs="Times New Roman"/>
          <w:sz w:val="24"/>
          <w:szCs w:val="24"/>
        </w:rPr>
      </w:pP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2.</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Na podstawie art. 455 ust. 1 pkt 1 ustawy </w:t>
      </w:r>
      <w:proofErr w:type="spellStart"/>
      <w:r w:rsidRPr="002B3186">
        <w:rPr>
          <w:rFonts w:ascii="Times New Roman" w:hAnsi="Times New Roman" w:cs="Times New Roman"/>
          <w:sz w:val="24"/>
          <w:szCs w:val="24"/>
        </w:rPr>
        <w:t>Pzp</w:t>
      </w:r>
      <w:proofErr w:type="spellEnd"/>
      <w:r w:rsidRPr="002B3186">
        <w:rPr>
          <w:rFonts w:ascii="Times New Roman" w:hAnsi="Times New Roman" w:cs="Times New Roman"/>
          <w:sz w:val="24"/>
          <w:szCs w:val="24"/>
        </w:rPr>
        <w:t xml:space="preserve"> Zamawiający ma prawo, jeżeli jest to niezbędne do zgodnej z Umową  realizacji robót budowlanych, polecać dokonywanie takich zmian ich jakości i ilości, jakie będą niezbędne dla wykonania Przedmiotu umowy, a Wykonawca powinien wykonać każde z poniższych poleceń:</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zwiększyć lub zmniejszyć ilość robót objętych kosztorysem ofertowym,</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pominąć część robót,</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wykonać roboty nie objęte kosztorysem ofertowym a ujęte w dokumentacji projektowej lub takie, które są niezbędne do wykonania Umowy w zakresie określonym w projekcie budowlanym,</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 xml:space="preserve">wykonać rozwiązania zamienne w stosunku do przedstawionych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 xml:space="preserve">  lub opisach Przedmiotu umowy.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Wprowadzone przez Zamawiającego zmiany nie unieważniają w jakiejkolwiek mierze Umowy, ale skutki  tych zmian stanowią podstawę do zmiany - na wniosek Wykonawcy - wynagrodzenia zgodnie z postanowieniami § 11 Umowy.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lastRenderedPageBreak/>
        <w:t>3.</w:t>
      </w:r>
      <w:r w:rsidRPr="002B3186">
        <w:rPr>
          <w:rFonts w:ascii="Times New Roman" w:hAnsi="Times New Roman" w:cs="Times New Roman"/>
          <w:sz w:val="24"/>
          <w:szCs w:val="24"/>
        </w:rPr>
        <w:tab/>
        <w:t>Ograniczenie wartości zamówienia nie przekroczy 15 % wynagrodzenia umownego brutto, o którym mowa w § 10 Umowy.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Wykonawca nie wprowadzi żadnych zmian jakości i ilości robót bez pisemnego polecenia Zamawiającego.</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Wykonanie innych robót niż wymienione w kosztorysie ofertowym lub zmiana ilości robót w stosunku do kosztorysu ofertowego wymaga sporządzenia przez Wykonawcę protokołu konieczności zawierającego opis robót, uzasadnienie ich wykonania lub zaniechania, wyliczenie wartości robót w oparciu o postanowienia § 11 Umowy.</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Wykonawca może przystąpić do wykonania robót o których mowa w ust. 5 wyłącznie po zatwierdzeniu protokołu konieczności przez Zamawiającego. W przypadku gdy Wykonawca wykona wymienione w ust. 1 roboty bez zgody Zamawiającego, nie otrzyma za nie wynagrodzenia.</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Brak akceptacji przez Wykonawcę poleceń Zamawiającego, o których mowa w ust. 1 oraz 4 nie zwalania  Wykonawcy z obowiązku ich realizacji.</w:t>
      </w:r>
    </w:p>
    <w:p w:rsidR="002B3186" w:rsidRDefault="002B3186" w:rsidP="002B3186">
      <w:pPr>
        <w:jc w:val="center"/>
        <w:rPr>
          <w:rFonts w:ascii="Times New Roman" w:hAnsi="Times New Roman" w:cs="Times New Roman"/>
          <w:b/>
          <w:sz w:val="24"/>
          <w:szCs w:val="24"/>
        </w:rPr>
      </w:pP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3.</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Przedmiot Umowy wykonany zostanie z materiałów zakupionych i dostarczonych przez Wykonawcę.</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 xml:space="preserve">Materiały, o których mowa w ust. 1, powinny odpowiadać, co do jakości wymaganiom określonym ustawą z dnia 16 kwietnia 2004 r. o wyrobach budowlanych oraz wymaganiom określonym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Wykonawca będzie przeprowadzać na własny koszt pomiary i badania materiałów oraz robót zgodnie z zasadami kontroli jakości materiałów i robót określonymi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Default="002B3186" w:rsidP="002B3186">
      <w:pPr>
        <w:jc w:val="center"/>
        <w:rPr>
          <w:rFonts w:ascii="Times New Roman" w:hAnsi="Times New Roman" w:cs="Times New Roman"/>
          <w:b/>
          <w:sz w:val="24"/>
          <w:szCs w:val="24"/>
        </w:rPr>
      </w:pP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4.</w:t>
      </w: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Termin wykonania robót – 2 miesiące od dnia zawarcia umowy</w:t>
      </w:r>
    </w:p>
    <w:p w:rsidR="002B3186" w:rsidRPr="002B3186" w:rsidRDefault="002B3186" w:rsidP="002B3186">
      <w:pPr>
        <w:rPr>
          <w:rFonts w:ascii="Times New Roman" w:hAnsi="Times New Roman" w:cs="Times New Roman"/>
          <w:sz w:val="24"/>
          <w:szCs w:val="24"/>
        </w:rPr>
      </w:pP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§5.</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Zamawiający jest zobowiązany do:</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zapewnienia nadzoru inwestorskiego,</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protokolarnego przekazania Wykonawcy terenu budowy,</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dostarczenia Wykonawcy niezbędnej dokumentacji projektowej,</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lastRenderedPageBreak/>
        <w:t>4)</w:t>
      </w:r>
      <w:r w:rsidRPr="002B3186">
        <w:rPr>
          <w:rFonts w:ascii="Times New Roman" w:hAnsi="Times New Roman" w:cs="Times New Roman"/>
          <w:sz w:val="24"/>
          <w:szCs w:val="24"/>
        </w:rPr>
        <w:tab/>
        <w:t>wyznaczania terminów odbiorów robót po powiadomieniu przez Wykonawcę o gotowości do odbiorów,</w:t>
      </w:r>
    </w:p>
    <w:p w:rsidR="002B3186" w:rsidRPr="002B3186" w:rsidRDefault="002B3186" w:rsidP="002B3186">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terminowej zapłaty wynagrodzenia należnego Wykonawcy za wykonanie Przedmiotu umowy, na warunkach określonych w Umowie.</w:t>
      </w: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6.</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Zamawiający do czasu przekazania terenu budowy poinformuje Wykonawcę o osobach pełniących funkcję Inspektora Nadzoru.</w:t>
      </w:r>
    </w:p>
    <w:p w:rsidR="002B3186" w:rsidRPr="002B3186" w:rsidRDefault="002B3186" w:rsidP="002B3186">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Zamawiający zastrzega sobie prawo zmiany ww. osób, o czym powiadomi  Wykonawcę na 3 (słownie: trzy) dni przed dokonaniem zmiany. Zmiana ta winna być dokonana wpisem do dziennika budowy.</w:t>
      </w:r>
    </w:p>
    <w:p w:rsidR="002B3186" w:rsidRPr="002B3186" w:rsidRDefault="002B3186" w:rsidP="002B3186">
      <w:pPr>
        <w:jc w:val="center"/>
        <w:rPr>
          <w:rFonts w:ascii="Times New Roman" w:hAnsi="Times New Roman" w:cs="Times New Roman"/>
          <w:b/>
          <w:sz w:val="24"/>
          <w:szCs w:val="24"/>
        </w:rPr>
      </w:pPr>
      <w:r w:rsidRPr="002B3186">
        <w:rPr>
          <w:rFonts w:ascii="Times New Roman" w:hAnsi="Times New Roman" w:cs="Times New Roman"/>
          <w:b/>
          <w:sz w:val="24"/>
          <w:szCs w:val="24"/>
        </w:rPr>
        <w:t>§ 7.</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p>
    <w:p w:rsidR="002B3186" w:rsidRPr="002B3186" w:rsidRDefault="002B3186" w:rsidP="00F66AD8">
      <w:pPr>
        <w:ind w:left="284" w:hanging="284"/>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Wykonawca zobowiązany jest w szczególności do:</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przestrzegania ogólnych wymagań dotyczących robót w zakresie określonym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 xml:space="preserve">wykonania Przedmiotu umowy w zakresie szczegółowo określonym w Ofercie Wykonawcy i Specyfikacji  Warunków Zamówienia – dokumentacji projektowej i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skompletowania i przedstawienia Zamawiającemu dokumentów pozwalających na ocenę prawidłowego wykonania przedmiotu i odbioru ostatecznego robót w zakresie określonym postanowieniami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utrzymanie ładu i porządku na terenie budowy, a po zakończeniu robót usunięcie poza teren budowy wszelkich urządzeń tymczasowego zaplecza, oraz pozostawienie całego terenu budowy i robót czystego i nadającego się do użytkowania,</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 xml:space="preserve">informowanie Zamawiającego o terminie zakrycia robót ulegających zakryciu, oraz terminie odbioru robót zanikających w terminach i w zakresie określonym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informowanie Zamawiającego o problemach lub okolicznościach mogących wpłynąć na jakość robót lub termin zakończenia robót,</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niezwłoczne informowanie Zamawiającego o zaistniałych na terenie budowy kontrolach i wypadkach,</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lastRenderedPageBreak/>
        <w:t>8)</w:t>
      </w:r>
      <w:r w:rsidRPr="002B3186">
        <w:rPr>
          <w:rFonts w:ascii="Times New Roman" w:hAnsi="Times New Roman" w:cs="Times New Roman"/>
          <w:sz w:val="24"/>
          <w:szCs w:val="24"/>
        </w:rPr>
        <w:tab/>
        <w:t>przedłożenia projektu zamiennego podpisanego przez projektanta, w przypadku konieczności zmiany dokumentacji projektowej, wynikającej z inicjatywy wykonawcy,</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Wykonawca we własnym zakresie jest zobowiązany do uregulowania sposobu postępowania z odpadami zgodnie z wymogami wynikającymi z ustawy z dnia 14 grudnia 2012 r. o odpadach (Dz. U. z 2021 r., poz. 779 ze zm.).</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Wykonawca jest zobowiązany przekazać za potwierdzeniem wszelkie odpady powstałe w skutek prowadzenia robót budowlanych. Niezbędne dokumenty potwierdzające ich przekazanie Wykonawca przedłoży Zamawiającemu bez osobnego wezwania w tym zakresie.</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8.</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zobowiązuje się, do zatrudnienia na podstawie umowy o pracę w rozumieniu przepisów ustawy z dnia 26 czerwca 1974 r. Kodeks pracy pracowników fizycznych do wykonywania robót montażowych urządzeń.</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Obowiązek określony w ust. 1 dotyczy także Podwykonawców. Wykonawca jest zobowiązany zawrzeć w każdej umowie o podwykonawstwo stosowne zapisy zobowiązujące Podwykonawcę do zatrudnienia na umowę o pracę osoby o których mowa w ust. 1.</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Zamawiający — w ramach kontroli wykonywania obowiązków Wykonawcy, o których mowa w ust. 1 i 3 — może zobowiązać Wykonawcę do złożenia w terminie nie krótszym niż 14 dni, niżej wymienionych dokumentów:</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oświadczenia zatrudnionego  pracownika;</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oświadczenia Wykonawcy lub podwykonawcy o zatrudnieniu pracownika na podstawie umowy o pracę;</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w:t>
      </w:r>
      <w:r w:rsidRPr="002B3186">
        <w:rPr>
          <w:rFonts w:ascii="Times New Roman" w:hAnsi="Times New Roman" w:cs="Times New Roman"/>
          <w:sz w:val="24"/>
          <w:szCs w:val="24"/>
        </w:rPr>
        <w:lastRenderedPageBreak/>
        <w:t>gwarantujący przestrzeganie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innych dokumentów.</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Zamawiający uprawniony jest do zgłoszenia Wykonawcy oraz Podwykonawcy do organów państwowej inspekcji pracy w przypadku podejrzenia, że osoby realizujące czynności w ramach Przedmiotu umowy nie są zatrudnione na podstawie umowy o pracę.</w:t>
      </w: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9.</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zobowiązany jest zapewnić wykonanie i kierowanie robotami specjalistycznymi objętymi Umową przez osoby posiadające stosowne kwalifikacje zawodowe i uprawnienia budowlane.</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Wykonawca zobowiązuje się skierować do kierowania budową osobę wskazaną w Ofercie Wykonawcy. Zmiana osoby, o której mowa w zdaniu poprzednim w trakcie realizacji Przedmiotu umowy, musi być uzasadniona przez Wykonawcę na piśmie i wymaga pisemnego 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Wykonawca musi przedłożyć Zamawiającemu propozycję zmiany, o której mowa w ust. 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Zaakceptowana przez Zamawiającego zmiana osoby, o której mowa w ust. 2, winna być dokonana wpisem do dziennika budowy.</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Skierowanie, bez akceptacji Zamawiającego, do kierowania robotami innej osoby niż wskazane w ofercie Wykonawcy stanowi podstawę odstąpienia od Umowy przez Zamawiającego z winy Wykonawcy.</w:t>
      </w:r>
    </w:p>
    <w:p w:rsidR="00F66AD8" w:rsidRDefault="00F66AD8" w:rsidP="00F66AD8">
      <w:pPr>
        <w:jc w:val="center"/>
        <w:rPr>
          <w:rFonts w:ascii="Times New Roman" w:hAnsi="Times New Roman" w:cs="Times New Roman"/>
          <w:b/>
          <w:sz w:val="24"/>
          <w:szCs w:val="24"/>
        </w:rPr>
      </w:pP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10.</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Wynagrodzenie za wykonanie Przedmiotu umowy określonego w § 1  Umowy,  Strony ustalają zgodnie ze złożoną ofertą w wysokości …… zł netto (słownie: …………………………</w:t>
      </w:r>
      <w:r w:rsidRPr="002B3186">
        <w:rPr>
          <w:rFonts w:ascii="Times New Roman" w:hAnsi="Times New Roman" w:cs="Times New Roman"/>
          <w:sz w:val="24"/>
          <w:szCs w:val="24"/>
        </w:rPr>
        <w:tab/>
        <w:t>) plus należny …..% podatek VAT w kwocie …. zł (słownie: …………………………….). Razem wynagrodzenie brutto stanowi kwotę …… zł (słownie: ……………………………………………).</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Wynagrodzenie o którym mowa w ust. 1 jest wynagrodzeniem kosztorysowym i zostało wyliczone w oparciu o kosztorysy ofertowe sporządzone  metodą kalkulacji uproszczonej. Wynagrodzenie to może być powiększone lub pomniejszone o wartości wynikające z protokołów konieczności, o których mowa w § 2 ust. 5 Umowy.</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Rozliczenie ewentualnych robót dodatkowych nieprzewidzianych, zrealizowanych na podstawie zatwierdzonych protokołów konieczności robót, może nastąpić na zakończenie  wykonania robót budowlanych stanowiących Przedmiot umowy. </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 xml:space="preserve">Zamawiający ma prawo potrącenia z wierzytelności Wykonawcy wszelkich wierzytelności Zamawiającego przysługujących mu wobec Wykonawcy, w tym również kar i odsetek naliczonych zgodnie z postanowieniami § 17 Umowy. </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rsidR="002B3186" w:rsidRPr="002B3186" w:rsidRDefault="002B3186" w:rsidP="002B3186">
      <w:pPr>
        <w:rPr>
          <w:rFonts w:ascii="Times New Roman" w:hAnsi="Times New Roman" w:cs="Times New Roman"/>
          <w:sz w:val="24"/>
          <w:szCs w:val="24"/>
        </w:rPr>
      </w:pP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11.</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Jeżeli roboty wynikające z wprowadzonych postanowieniami  § 2 ust. 1  oraz §  18 ust. 2 Umowy zmian, odpowiadają opisowi pozycji w kosztorysach ofertowych, cena jednostkowa określona w kosztorysach ofertowych używana jest do wyliczenia wysokości wynagrodzenia.</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Jeżeli roboty wynikające z poleceń wprowadzonych postanowieniami  § 2 ust. 1 i § 18 ust. 2  Umowy nie odpowiadają opisowi w kosztorysach ofertowych, Wykonawca powinien przedłożyć do akceptacji Zamawiającego kalkulację ceny jednostkowej tych robót z uwzględnieniem cen nie wyższych od aktualnie obowiązujących średnich cen robocizny materiałów</w:t>
      </w:r>
      <w:r w:rsidRPr="002B3186">
        <w:rPr>
          <w:rFonts w:ascii="Times New Roman" w:hAnsi="Times New Roman" w:cs="Times New Roman"/>
          <w:sz w:val="24"/>
          <w:szCs w:val="24"/>
        </w:rPr>
        <w:tab/>
        <w:t xml:space="preserve">i sprzętu opublikowanych w wydawnictwie </w:t>
      </w:r>
      <w:proofErr w:type="spellStart"/>
      <w:r w:rsidRPr="002B3186">
        <w:rPr>
          <w:rFonts w:ascii="Times New Roman" w:hAnsi="Times New Roman" w:cs="Times New Roman"/>
          <w:sz w:val="24"/>
          <w:szCs w:val="24"/>
        </w:rPr>
        <w:t>Sekocenbud</w:t>
      </w:r>
      <w:proofErr w:type="spellEnd"/>
      <w:r w:rsidRPr="002B3186">
        <w:rPr>
          <w:rFonts w:ascii="Times New Roman" w:hAnsi="Times New Roman" w:cs="Times New Roman"/>
          <w:sz w:val="24"/>
          <w:szCs w:val="24"/>
        </w:rPr>
        <w:t xml:space="preserve">. Dla kalkulacji Wykonawca weźmie również pod uwagę ceny nakładów rzeczowych określonych w Katalogach Norm Nakładów Rzeczowych, Katalogach Nakładów Rzeczowych a w przypadku robót dla których nie określono nakładów rzeczowych w KNNR lub KNR wg </w:t>
      </w:r>
      <w:r w:rsidRPr="002B3186">
        <w:rPr>
          <w:rFonts w:ascii="Times New Roman" w:hAnsi="Times New Roman" w:cs="Times New Roman"/>
          <w:sz w:val="24"/>
          <w:szCs w:val="24"/>
        </w:rPr>
        <w:lastRenderedPageBreak/>
        <w:t>innych ogólnie stosowanych katalogów lub kalkulacji indywidualnej zaakceptowanej przez Zamawiającego.</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Wykonawca dokona wyliczeń cen, o których mowa w ust. 2  oraz przedstawi Zamawiającemu do zatwierdzenia wysokość wynagrodzenia wynikającą ze zmian (w formie protokołu konieczności) przed rozpoczęciem robót wynikających z tych zmian.</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Jeżeli kalkulacja przedłożona przez Wykonawcę do zatwierdzenia Zamawiającemu będzie wykonana niezgodnie z zasadami określonymi w ust. 1 i 2, Zamawiający wprowadzi korektę kalkulacji, stosując zasady określone w ust.  1 i 2 .</w:t>
      </w: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12.</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Wynagrodzenie Wykonawcy, o którym mowa w § 10 Umowy rozliczane będzie za wykonanie całego Przedmiotu umowy i nastąpi na podstawie faktury VAT wystawionej przez Wykonawcę w oparciu o protokół odbioru ostatecznego Przedmiotu umowy, na kwotę ustaloną w dołączonym do protokołu odbioru ostatecznego zestawieniu wartości wykonanych robót sporządzonym przez Wykonawcę. Dołączone do protokołu odbioru ostatecznego zestawienie wartości wykonanych robót musi być sprawdzone i podpisane przez Inspektora Nadzoru, podpisane przez Podwykonawców i dalszych Podwykonawców zgłoszonych do rozliczenia i zatwierdzone przez Zamawiającego. Zestawienie wartości wykonanych robót musi potwierdzać, które roboty zostały wykonane przez Podwykonawców, zatwierdzonych zgodnie z treścią § 14 Umowy ze wskazaniem jaka część wynagrodzenia z danej pozycji kosztorysu ofertowego  należy się danemu Podwykonawcy.</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Wraz z fakturą VAT Wykonawca przedłoży Zamawiającemu kopie faktur Podwykonawców, zatwierdzonych zgodnie z treścią § 14 Umowy, na zrealizowane przez Podwykonawców roboty objęte fakturą VAT Wykonawcy.</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Warunkiem zapłaty przez Zamawiającego wynagrodzenia za odebrane roboty budowlane jest przedstawienie dowodów zapłaty wymagalnego wynagrodzenia Podwykonawcom i dalszym Podwykonawcom, o których mowa w § 14 Umowy, biorącym udział w realizacji odebranych robót budowlanych.</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robót rozliczanych protokołem odbioru ostatecznego.</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 xml:space="preserve">W przypadku nie przedstawienia przez Wykonawcę wszystkich dowodów zapłaty, o których mowa w ust. 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 nie jest traktowane jako nie </w:t>
      </w:r>
      <w:r w:rsidRPr="002B3186">
        <w:rPr>
          <w:rFonts w:ascii="Times New Roman" w:hAnsi="Times New Roman" w:cs="Times New Roman"/>
          <w:sz w:val="24"/>
          <w:szCs w:val="24"/>
        </w:rPr>
        <w:lastRenderedPageBreak/>
        <w:t>dotrzymanie przez Zamawiającego terminu płatności i nie uprawnia Wykonawcy do żądania odsetek.</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rsidR="002B3186" w:rsidRPr="002B3186" w:rsidRDefault="002B3186" w:rsidP="00F66AD8">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Przed dokonaniem bezpośredniej zapłaty Podwykonawcy lub dalszemu Podwykonawcy przez Zamawiającego, Zamawiający wystąpi do Wykonawcy o zgłoszenie pisemnych uwag dotyczących zasadności bezpośredniej zapłaty wynagrodzenia Podwykonawcy lub dalszemu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B3186" w:rsidRPr="002B3186" w:rsidRDefault="002B3186" w:rsidP="00F66AD8">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10.</w:t>
      </w:r>
      <w:r w:rsidRPr="002B3186">
        <w:rPr>
          <w:rFonts w:ascii="Times New Roman" w:hAnsi="Times New Roman" w:cs="Times New Roman"/>
          <w:sz w:val="24"/>
          <w:szCs w:val="24"/>
        </w:rPr>
        <w:tab/>
        <w:t>W przypadku dokonania bezpośredniej zapłaty Podwykonawcy lub dalszemu Podwykonawcy, Zamawiający potrąca kwotę wypłaconego wynagrodzenia z wynagrodzenia należnego Wykonawcy.</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11.</w:t>
      </w:r>
      <w:r w:rsidRPr="002B3186">
        <w:rPr>
          <w:rFonts w:ascii="Times New Roman" w:hAnsi="Times New Roman" w:cs="Times New Roman"/>
          <w:sz w:val="24"/>
          <w:szCs w:val="24"/>
        </w:rPr>
        <w:tab/>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12.</w:t>
      </w:r>
      <w:r w:rsidRPr="002B3186">
        <w:rPr>
          <w:rFonts w:ascii="Times New Roman" w:hAnsi="Times New Roman" w:cs="Times New Roman"/>
          <w:sz w:val="24"/>
          <w:szCs w:val="24"/>
        </w:rPr>
        <w:tab/>
        <w:t xml:space="preserve">Należności z tytułu faktury będą płatne przez Zamawiającego przelewem na konto Wykonawcy na rachunek z zastrzeżeniem, że jest to numer rachunku bankowego </w:t>
      </w:r>
      <w:r w:rsidRPr="002B3186">
        <w:rPr>
          <w:rFonts w:ascii="Times New Roman" w:hAnsi="Times New Roman" w:cs="Times New Roman"/>
          <w:sz w:val="24"/>
          <w:szCs w:val="24"/>
        </w:rPr>
        <w:lastRenderedPageBreak/>
        <w:t>Podwykonawcy figurujący w wykazie, o którym mowa w art. 96b ustawy z 11 marca 2004 roku o podatku od towarów i usług, prowadzonym przez Szefa Krajowej Administracji Skarbowej. Jeśli w ww. wykazie ujawniony jest inny rachunek bankowy Wykonawcy, Zamawiający dokona zapłaty faktury VAT i wynagrodzenia Wykonawcy na rachunek bankowy ujawniony w ww. wykazie.</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13.</w:t>
      </w:r>
      <w:r w:rsidRPr="002B3186">
        <w:rPr>
          <w:rFonts w:ascii="Times New Roman" w:hAnsi="Times New Roman" w:cs="Times New Roman"/>
          <w:sz w:val="24"/>
          <w:szCs w:val="24"/>
        </w:rPr>
        <w:tab/>
        <w:t>Zamawiający dokona zapłaty prawidłowo wystawionej faktury w terminie do 30 dni licząc od daty jej otrzymania. Datą zapłaty jest dzień obciążenia rachunku Zamawiającego.</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14.</w:t>
      </w:r>
      <w:r w:rsidRPr="002B3186">
        <w:rPr>
          <w:rFonts w:ascii="Times New Roman" w:hAnsi="Times New Roman" w:cs="Times New Roman"/>
          <w:sz w:val="24"/>
          <w:szCs w:val="24"/>
        </w:rPr>
        <w:tab/>
        <w:t>Wykonawca może wystawić i wysłać do Zamawiającego ustrukturyzowaną fakturę elektroniczną za pośrednictwem Platformy Elektronicznego Fakturowania (PEF).</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15.</w:t>
      </w:r>
      <w:r w:rsidRPr="002B3186">
        <w:rPr>
          <w:rFonts w:ascii="Times New Roman" w:hAnsi="Times New Roman" w:cs="Times New Roman"/>
          <w:sz w:val="24"/>
          <w:szCs w:val="24"/>
        </w:rPr>
        <w:tab/>
        <w:t>Zamawiający zobowiązany jest do odbierania od Wykonawcy ustrukturyzowanych faktur elektronicznych przesłanych za pośrednictwem Platformy Elektronicznego Fakturowania (PEF).</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16.</w:t>
      </w:r>
      <w:r w:rsidRPr="002B3186">
        <w:rPr>
          <w:rFonts w:ascii="Times New Roman" w:hAnsi="Times New Roman" w:cs="Times New Roman"/>
          <w:sz w:val="24"/>
          <w:szCs w:val="24"/>
        </w:rPr>
        <w:tab/>
        <w:t>Do wysyłania ustrukturyzowanych faktur elektronicznych Wykonawca wykorzystuje własne konto na Platformie Elektronicznego Fakturowania (PEF).</w:t>
      </w:r>
    </w:p>
    <w:p w:rsidR="002B3186" w:rsidRPr="002B3186" w:rsidRDefault="002B3186" w:rsidP="00F66AD8">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17.</w:t>
      </w:r>
      <w:r w:rsidRPr="002B3186">
        <w:rPr>
          <w:rFonts w:ascii="Times New Roman" w:hAnsi="Times New Roman" w:cs="Times New Roman"/>
          <w:sz w:val="24"/>
          <w:szCs w:val="24"/>
        </w:rPr>
        <w:tab/>
        <w:t>Prawidłowo wystawiona ustrukturyzowana faktura elektroniczna powinna zawierać następujące dane Zamawiającego:</w:t>
      </w:r>
    </w:p>
    <w:p w:rsidR="002B3186" w:rsidRPr="002B3186" w:rsidRDefault="002B3186" w:rsidP="00F66AD8">
      <w:pPr>
        <w:ind w:left="567"/>
        <w:rPr>
          <w:rFonts w:ascii="Times New Roman" w:hAnsi="Times New Roman" w:cs="Times New Roman"/>
          <w:sz w:val="24"/>
          <w:szCs w:val="24"/>
        </w:rPr>
      </w:pPr>
      <w:r w:rsidRPr="00F66AD8">
        <w:rPr>
          <w:rFonts w:ascii="Times New Roman" w:hAnsi="Times New Roman" w:cs="Times New Roman"/>
          <w:b/>
          <w:sz w:val="24"/>
          <w:szCs w:val="24"/>
        </w:rPr>
        <w:t>Nabywca:</w:t>
      </w:r>
      <w:r w:rsidRPr="002B3186">
        <w:rPr>
          <w:rFonts w:ascii="Times New Roman" w:hAnsi="Times New Roman" w:cs="Times New Roman"/>
          <w:sz w:val="24"/>
          <w:szCs w:val="24"/>
        </w:rPr>
        <w:t xml:space="preserve"> </w:t>
      </w:r>
      <w:r w:rsidRPr="002B3186">
        <w:rPr>
          <w:rFonts w:ascii="Times New Roman" w:hAnsi="Times New Roman" w:cs="Times New Roman"/>
          <w:sz w:val="24"/>
          <w:szCs w:val="24"/>
        </w:rPr>
        <w:tab/>
        <w:t xml:space="preserve">Gmina Borek Wlkp. </w:t>
      </w:r>
    </w:p>
    <w:p w:rsidR="002B3186" w:rsidRPr="002B3186" w:rsidRDefault="002B3186" w:rsidP="00F66AD8">
      <w:pPr>
        <w:ind w:left="567"/>
        <w:rPr>
          <w:rFonts w:ascii="Times New Roman" w:hAnsi="Times New Roman" w:cs="Times New Roman"/>
          <w:sz w:val="24"/>
          <w:szCs w:val="24"/>
        </w:rPr>
      </w:pPr>
      <w:r w:rsidRPr="002B3186">
        <w:rPr>
          <w:rFonts w:ascii="Times New Roman" w:hAnsi="Times New Roman" w:cs="Times New Roman"/>
          <w:sz w:val="24"/>
          <w:szCs w:val="24"/>
        </w:rPr>
        <w:t xml:space="preserve">    </w:t>
      </w:r>
      <w:r w:rsidRPr="002B3186">
        <w:rPr>
          <w:rFonts w:ascii="Times New Roman" w:hAnsi="Times New Roman" w:cs="Times New Roman"/>
          <w:sz w:val="24"/>
          <w:szCs w:val="24"/>
        </w:rPr>
        <w:tab/>
      </w:r>
      <w:r w:rsidRPr="002B3186">
        <w:rPr>
          <w:rFonts w:ascii="Times New Roman" w:hAnsi="Times New Roman" w:cs="Times New Roman"/>
          <w:sz w:val="24"/>
          <w:szCs w:val="24"/>
        </w:rPr>
        <w:tab/>
        <w:t xml:space="preserve"> ul. Rynek 1, 63-810 Borek Wlkp.</w:t>
      </w:r>
    </w:p>
    <w:p w:rsidR="002B3186" w:rsidRPr="002B3186" w:rsidRDefault="002B3186" w:rsidP="00F66AD8">
      <w:pPr>
        <w:ind w:left="567"/>
        <w:rPr>
          <w:rFonts w:ascii="Times New Roman" w:hAnsi="Times New Roman" w:cs="Times New Roman"/>
          <w:sz w:val="24"/>
          <w:szCs w:val="24"/>
        </w:rPr>
      </w:pPr>
      <w:r w:rsidRPr="002B3186">
        <w:rPr>
          <w:rFonts w:ascii="Times New Roman" w:hAnsi="Times New Roman" w:cs="Times New Roman"/>
          <w:sz w:val="24"/>
          <w:szCs w:val="24"/>
        </w:rPr>
        <w:t xml:space="preserve">     </w:t>
      </w:r>
      <w:r w:rsidRPr="002B3186">
        <w:rPr>
          <w:rFonts w:ascii="Times New Roman" w:hAnsi="Times New Roman" w:cs="Times New Roman"/>
          <w:sz w:val="24"/>
          <w:szCs w:val="24"/>
        </w:rPr>
        <w:tab/>
      </w:r>
      <w:r w:rsidRPr="002B3186">
        <w:rPr>
          <w:rFonts w:ascii="Times New Roman" w:hAnsi="Times New Roman" w:cs="Times New Roman"/>
          <w:sz w:val="24"/>
          <w:szCs w:val="24"/>
        </w:rPr>
        <w:tab/>
        <w:t xml:space="preserve"> NIP: 6961750366</w:t>
      </w:r>
    </w:p>
    <w:p w:rsidR="002B3186" w:rsidRPr="002B3186" w:rsidRDefault="002B3186" w:rsidP="00F66AD8">
      <w:pPr>
        <w:ind w:left="567"/>
        <w:rPr>
          <w:rFonts w:ascii="Times New Roman" w:hAnsi="Times New Roman" w:cs="Times New Roman"/>
          <w:sz w:val="24"/>
          <w:szCs w:val="24"/>
        </w:rPr>
      </w:pPr>
      <w:r w:rsidRPr="00F66AD8">
        <w:rPr>
          <w:rFonts w:ascii="Times New Roman" w:hAnsi="Times New Roman" w:cs="Times New Roman"/>
          <w:b/>
          <w:sz w:val="24"/>
          <w:szCs w:val="24"/>
        </w:rPr>
        <w:t>Odbiorca:</w:t>
      </w:r>
      <w:r w:rsidRPr="002B3186">
        <w:rPr>
          <w:rFonts w:ascii="Times New Roman" w:hAnsi="Times New Roman" w:cs="Times New Roman"/>
          <w:sz w:val="24"/>
          <w:szCs w:val="24"/>
        </w:rPr>
        <w:t xml:space="preserve"> </w:t>
      </w:r>
      <w:r w:rsidR="00F66AD8">
        <w:rPr>
          <w:rFonts w:ascii="Times New Roman" w:hAnsi="Times New Roman" w:cs="Times New Roman"/>
          <w:sz w:val="24"/>
          <w:szCs w:val="24"/>
        </w:rPr>
        <w:tab/>
      </w:r>
      <w:r w:rsidRPr="002B3186">
        <w:rPr>
          <w:rFonts w:ascii="Times New Roman" w:hAnsi="Times New Roman" w:cs="Times New Roman"/>
          <w:sz w:val="24"/>
          <w:szCs w:val="24"/>
        </w:rPr>
        <w:t>Zespół Szkolno – Przedszkolny w Borku Wlkp.</w:t>
      </w:r>
    </w:p>
    <w:p w:rsidR="002B3186" w:rsidRPr="002B3186" w:rsidRDefault="002B3186" w:rsidP="00F66AD8">
      <w:pPr>
        <w:ind w:left="567"/>
        <w:rPr>
          <w:rFonts w:ascii="Times New Roman" w:hAnsi="Times New Roman" w:cs="Times New Roman"/>
          <w:sz w:val="24"/>
          <w:szCs w:val="24"/>
        </w:rPr>
      </w:pPr>
      <w:r w:rsidRPr="002B3186">
        <w:rPr>
          <w:rFonts w:ascii="Times New Roman" w:hAnsi="Times New Roman" w:cs="Times New Roman"/>
          <w:sz w:val="24"/>
          <w:szCs w:val="24"/>
        </w:rPr>
        <w:t xml:space="preserve">      </w:t>
      </w:r>
      <w:r w:rsidRPr="002B3186">
        <w:rPr>
          <w:rFonts w:ascii="Times New Roman" w:hAnsi="Times New Roman" w:cs="Times New Roman"/>
          <w:sz w:val="24"/>
          <w:szCs w:val="24"/>
        </w:rPr>
        <w:tab/>
      </w:r>
      <w:r w:rsidRPr="002B3186">
        <w:rPr>
          <w:rFonts w:ascii="Times New Roman" w:hAnsi="Times New Roman" w:cs="Times New Roman"/>
          <w:sz w:val="24"/>
          <w:szCs w:val="24"/>
        </w:rPr>
        <w:tab/>
        <w:t>ul. Szkolna 1, 63-810 Borek Wlkp.</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18.</w:t>
      </w:r>
      <w:r w:rsidRPr="002B3186">
        <w:rPr>
          <w:rFonts w:ascii="Times New Roman" w:hAnsi="Times New Roman" w:cs="Times New Roman"/>
          <w:sz w:val="24"/>
          <w:szCs w:val="24"/>
        </w:rPr>
        <w:tab/>
        <w:t xml:space="preserve">Terminem otrzymania ustrukturyzowanej faktury elektronicznej jest data dostępności faktury w Platformie Elektronicznego Fakturowania (PEF) dla Zamawiającego, potwierdzona otrzymaną wiadomością e-mail. </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19.</w:t>
      </w:r>
      <w:r w:rsidRPr="002B3186">
        <w:rPr>
          <w:rFonts w:ascii="Times New Roman" w:hAnsi="Times New Roman" w:cs="Times New Roman"/>
          <w:sz w:val="24"/>
          <w:szCs w:val="24"/>
        </w:rPr>
        <w:tab/>
        <w:t>Zamawiający nie wyraża zgody na przekazanie przez Wykonawcę dokumentów elektronicznych innych niż ustrukturyzowana  faktura elektroniczna za pośrednictwem Platformy Elektronicznego Fakturowania (PEF).</w:t>
      </w:r>
    </w:p>
    <w:p w:rsidR="002B3186" w:rsidRPr="00F66AD8" w:rsidRDefault="002B3186" w:rsidP="00F66AD8">
      <w:pPr>
        <w:jc w:val="center"/>
        <w:rPr>
          <w:rFonts w:ascii="Times New Roman" w:hAnsi="Times New Roman" w:cs="Times New Roman"/>
          <w:b/>
          <w:sz w:val="24"/>
          <w:szCs w:val="24"/>
        </w:rPr>
      </w:pPr>
      <w:r w:rsidRPr="00F66AD8">
        <w:rPr>
          <w:rFonts w:ascii="Times New Roman" w:hAnsi="Times New Roman" w:cs="Times New Roman"/>
          <w:b/>
          <w:sz w:val="24"/>
          <w:szCs w:val="24"/>
        </w:rPr>
        <w:t>§  13.</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lastRenderedPageBreak/>
        <w:t>2.</w:t>
      </w:r>
      <w:r w:rsidRPr="002B3186">
        <w:rPr>
          <w:rFonts w:ascii="Times New Roman" w:hAnsi="Times New Roman" w:cs="Times New Roman"/>
          <w:sz w:val="24"/>
          <w:szCs w:val="24"/>
        </w:rPr>
        <w:tab/>
        <w:t>Czynności określone w ust. 1 dokonane bez pisemnej zgody Zamawiającego, są  względem Zamawiającego bezskuteczne.</w:t>
      </w:r>
    </w:p>
    <w:p w:rsidR="001D326C" w:rsidRDefault="001D326C" w:rsidP="001D326C">
      <w:pPr>
        <w:jc w:val="center"/>
        <w:rPr>
          <w:rFonts w:ascii="Times New Roman" w:hAnsi="Times New Roman" w:cs="Times New Roman"/>
          <w:b/>
          <w:sz w:val="24"/>
          <w:szCs w:val="24"/>
        </w:rPr>
      </w:pPr>
    </w:p>
    <w:p w:rsidR="002B3186" w:rsidRPr="001D326C" w:rsidRDefault="002B3186" w:rsidP="001D326C">
      <w:pPr>
        <w:jc w:val="center"/>
        <w:rPr>
          <w:rFonts w:ascii="Times New Roman" w:hAnsi="Times New Roman" w:cs="Times New Roman"/>
          <w:b/>
          <w:sz w:val="24"/>
          <w:szCs w:val="24"/>
        </w:rPr>
      </w:pPr>
      <w:r w:rsidRPr="001D326C">
        <w:rPr>
          <w:rFonts w:ascii="Times New Roman" w:hAnsi="Times New Roman" w:cs="Times New Roman"/>
          <w:b/>
          <w:sz w:val="24"/>
          <w:szCs w:val="24"/>
        </w:rPr>
        <w:t>§   14.</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może:</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powierzyć realizację części zamówienia Podwykonawcom, mimo niewskazania w ofercie takiej części do powierzenia Podwykonawcom,</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wskazać inny zakres podwykonawstwa, niż przedstawiony w ofercie,</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wskazać innych Podwykonawców niż przedstawieni w ofercie,</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zrezygnować z podwykonawstwa.</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Wykonawca wykona przy udziale Podwykonawców roboty objęte Przedmiotem umowy, ujęte w następujących pozycjach kosztorysu ofertowego: ……………………..</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Podwykonawcami, na których zasoby powoływał się Wykonawca w celu wykazania spełniania warunków udziału w postępowaniu, o których mowa w art. 118 ust. 1 ustawy </w:t>
      </w:r>
      <w:proofErr w:type="spellStart"/>
      <w:r w:rsidRPr="002B3186">
        <w:rPr>
          <w:rFonts w:ascii="Times New Roman" w:hAnsi="Times New Roman" w:cs="Times New Roman"/>
          <w:sz w:val="24"/>
          <w:szCs w:val="24"/>
        </w:rPr>
        <w:t>Pzp</w:t>
      </w:r>
      <w:proofErr w:type="spellEnd"/>
      <w:r w:rsidRPr="002B3186">
        <w:rPr>
          <w:rFonts w:ascii="Times New Roman" w:hAnsi="Times New Roman" w:cs="Times New Roman"/>
          <w:sz w:val="24"/>
          <w:szCs w:val="24"/>
        </w:rPr>
        <w:t>, będą następujące podmioty: ……………………………………..</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Wykonawca, Podwykonawca lub dalszy Podwykonawca zamówienia, zamierzający zawrzeć Umowę podwykonawstwo robót budowlanych objętych Przedmiotem umowy zobowiązany jest do przedłożenia Zamawiającemu projektu tej umowy nie później niż w terminie 14 (słownie: czternaście) dni przed jej planowanym zawarciem. Podwykonawca lub dalszy Podwykonawca jest obowiązany dołączyć zgodę Wykonawcy na zawarcie Umowy o podwykonawstwo.</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 przypadku Podwykonawców lub dalszych Podwykonawców, o których mowa w ust. 2, Wykonawca, Podwykonawca lub dalszy Podwykonawca (inny niż określony w ust. 3) przedkłada wraz z projektem Umowy o podwykonawstwo robót budowlanych Zamawiającemu oświadczenie Podwykonawcy  braku podstaw do wykluczenia z postępowania, aktualny odpis z właści</w:t>
      </w:r>
      <w:r w:rsidR="001D326C">
        <w:rPr>
          <w:rFonts w:ascii="Times New Roman" w:hAnsi="Times New Roman" w:cs="Times New Roman"/>
          <w:sz w:val="24"/>
          <w:szCs w:val="24"/>
        </w:rPr>
        <w:t xml:space="preserve">wego rejestru lub z centralnej </w:t>
      </w:r>
      <w:r w:rsidRPr="002B3186">
        <w:rPr>
          <w:rFonts w:ascii="Times New Roman" w:hAnsi="Times New Roman" w:cs="Times New Roman"/>
          <w:sz w:val="24"/>
          <w:szCs w:val="24"/>
        </w:rPr>
        <w:t>ewidencji informacji o działalności gospodarczej potwierdzający że nie otwarto likwidacji lub nie  ogłoszono upadłości, chyba że po ogłoszeniu upadłości zawarł układ zatwierdzony prawomocnym postanowieniem sądu, jeżeli układ nie przewiduje zaspokojenia wierzycieli przez likwidację majątku upadłego, a także referencje potwierdzające że Podwykonawca (dalszy Podwykonawca) wykonał co najmniej dwie roboty o zakresie zgodnym z umową podwykonawczą.</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 xml:space="preserve">Zamawiający w terminie 7 dni roboczych od dnia przedłożenia projektu Umowy podwykonawstwo, którą Wykonawca zamierza zawrzeć z Podwykonawcą (lub Podwykonawca z dalszym Podwykonawcą), dokona akceptacji albo zgłosi pisemne </w:t>
      </w:r>
      <w:r w:rsidRPr="002B3186">
        <w:rPr>
          <w:rFonts w:ascii="Times New Roman" w:hAnsi="Times New Roman" w:cs="Times New Roman"/>
          <w:sz w:val="24"/>
          <w:szCs w:val="24"/>
        </w:rPr>
        <w:lastRenderedPageBreak/>
        <w:t>zastrzeżenia do jej projektu. Zastrzeżenia mogą być zgłoszone przez Zamawiającego, w szczególności w przypadku jeśli:</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Umowa o podwykonawstwo nie spełnia wymagań określonych SWZ,</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gdy Umowa o podwykonawstwo przewiduje termin zapłaty wynagrodzenia Podwykonawcy lub dalszego Podwykonawcy dłuższy niż 30 dni od dnia doręczenia Wykonawcy, Podwykonawcy lub dalszemu Podwykonawcy faktury lub rachunku potwierdzających wykonanie zleconej Podwykonawcy lub Dalszemu Podwykonawcy roboty budowlanej,</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poszczególne pozycje kosztorysu ofertowego w Umowie o podwykonawstwo lub dalsze podwykonawstwo, nie są tożsame z pozycjami kosztorysu ofertowego, o których mowa w § 2 ust. 4 Umowy,</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Umowa o podwykonawstwo lub dalsze podwykonawstwo, nie zawiera wskazania wartości wynagrodzenia dla poszczególnych pozycji kosztorysu ofertowego należnego Wykonawcy, do wysokości którego ograniczona jest odpowiedzialność Zamawiającego, w przypadku, kiedy wysokość wynagrodzenia Podwykonawcy lub dalszego Podwykonawcy w poszczególnych pozycjach kosztorysu ofertowego  Umowy o podwykonawstwo lub dalsze podwykonawstwo przekracza wysokość wynagrodzenia Wykonawcy w pozycji kosztorysu ofertowego , o którym mowa w § 2 ust. 4 Umowy,</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 przypadku braku referencji o których mowa w ust. 5,</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Umowa o podwykonawstwo zawiera postanowienia sprzeczne z wymogiem określonym w ust. 9,</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odbiór robót wykonanych przez Podwykonawcę będzie warunkowany odbiorem robót przez Zamawiającego,</w:t>
      </w:r>
    </w:p>
    <w:p w:rsidR="002B3186" w:rsidRPr="002B3186" w:rsidRDefault="002B3186" w:rsidP="001D326C">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8)</w:t>
      </w:r>
      <w:r w:rsidRPr="002B3186">
        <w:rPr>
          <w:rFonts w:ascii="Times New Roman" w:hAnsi="Times New Roman" w:cs="Times New Roman"/>
          <w:sz w:val="24"/>
          <w:szCs w:val="24"/>
        </w:rPr>
        <w:tab/>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rsidR="002B3186" w:rsidRPr="002B3186" w:rsidRDefault="002B3186" w:rsidP="001D326C">
      <w:pPr>
        <w:ind w:left="284"/>
        <w:jc w:val="both"/>
        <w:rPr>
          <w:rFonts w:ascii="Times New Roman" w:hAnsi="Times New Roman" w:cs="Times New Roman"/>
          <w:sz w:val="24"/>
          <w:szCs w:val="24"/>
        </w:rPr>
      </w:pPr>
      <w:r w:rsidRPr="002B3186">
        <w:rPr>
          <w:rFonts w:ascii="Times New Roman" w:hAnsi="Times New Roman" w:cs="Times New Roman"/>
          <w:sz w:val="24"/>
          <w:szCs w:val="24"/>
        </w:rPr>
        <w:t>Nie zgłoszenie pisemnych zastrzeżeń przez Zamawiającego w terminie określonym w niniejszym ustępie uważa się za akceptację projektu Umowy o podwykonawstwo przez Zamawiającego.</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8.</w:t>
      </w:r>
      <w:r w:rsidRPr="002B3186">
        <w:rPr>
          <w:rFonts w:ascii="Times New Roman" w:hAnsi="Times New Roman" w:cs="Times New Roman"/>
          <w:sz w:val="24"/>
          <w:szCs w:val="24"/>
        </w:rPr>
        <w:tab/>
        <w:t xml:space="preserve">Wykonawca, Podwykonawca lub Dalszy Podwykonawca zamówienia na roboty budowlane przedkłada Zamawiającemu poświadczoną za zgodność z oryginałem kopię zawartej Umowy o podwykonawstwo, której przedmiotem są dostawy lub usługi, w </w:t>
      </w:r>
      <w:r w:rsidRPr="002B3186">
        <w:rPr>
          <w:rFonts w:ascii="Times New Roman" w:hAnsi="Times New Roman" w:cs="Times New Roman"/>
          <w:sz w:val="24"/>
          <w:szCs w:val="24"/>
        </w:rPr>
        <w:lastRenderedPageBreak/>
        <w:t>terminie 7 dni od dnia jej zawarcia, z wyłączeniem umów o podwykonawstwo o wartości mniejszej niż 0,5% wartości Umowy netto wskazanej w § 10 ust. 1 Umowy, jako nie podlegające niniejszemu obowiązkowi. Wyłączenia, o których mowa w zdaniach poprzednich, nie dotyczą umów o podwykonawstwo o wartości większej niż 50 000 zł brutto.</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9.</w:t>
      </w:r>
      <w:r w:rsidRPr="002B3186">
        <w:rPr>
          <w:rFonts w:ascii="Times New Roman" w:hAnsi="Times New Roman" w:cs="Times New Roman"/>
          <w:sz w:val="24"/>
          <w:szCs w:val="24"/>
        </w:rPr>
        <w:tab/>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10.</w:t>
      </w:r>
      <w:r w:rsidRPr="002B3186">
        <w:rPr>
          <w:rFonts w:ascii="Times New Roman" w:hAnsi="Times New Roman" w:cs="Times New Roman"/>
          <w:sz w:val="24"/>
          <w:szCs w:val="24"/>
        </w:rPr>
        <w:tab/>
        <w:t>Postanowienia ust. 4 do 9 stosuje się odpowiednio do zmian Umowy o podwykonawstwo lub dalsze podwykonawstwo.</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11.</w:t>
      </w:r>
      <w:r w:rsidRPr="002B3186">
        <w:rPr>
          <w:rFonts w:ascii="Times New Roman" w:hAnsi="Times New Roman" w:cs="Times New Roman"/>
          <w:sz w:val="24"/>
          <w:szCs w:val="24"/>
        </w:rPr>
        <w:tab/>
        <w:t>Jeżeli w trakcie realizacji robót budowlanych miałoby dojść do zmiany albo rezygnacji z Podwykonawcy, o którym mowa w ust. 3 uprzednio zgłoszonego, Wykonawca jest obowiązany wykazać Zamawiającemu, iż proponowany</w:t>
      </w:r>
      <w:r w:rsidRPr="002B3186">
        <w:rPr>
          <w:rFonts w:ascii="Times New Roman" w:hAnsi="Times New Roman" w:cs="Times New Roman"/>
          <w:sz w:val="24"/>
          <w:szCs w:val="24"/>
        </w:rPr>
        <w:tab/>
        <w:t>inny Podwykonawca</w:t>
      </w:r>
      <w:r w:rsidRPr="002B3186">
        <w:rPr>
          <w:rFonts w:ascii="Times New Roman" w:hAnsi="Times New Roman" w:cs="Times New Roman"/>
          <w:sz w:val="24"/>
          <w:szCs w:val="24"/>
        </w:rPr>
        <w:tab/>
        <w:t>lub Wykonawca</w:t>
      </w:r>
      <w:r w:rsidRPr="002B3186">
        <w:rPr>
          <w:rFonts w:ascii="Times New Roman" w:hAnsi="Times New Roman" w:cs="Times New Roman"/>
          <w:sz w:val="24"/>
          <w:szCs w:val="24"/>
        </w:rPr>
        <w:tab/>
        <w:t>samodzielnie</w:t>
      </w:r>
      <w:r w:rsidRPr="002B3186">
        <w:rPr>
          <w:rFonts w:ascii="Times New Roman" w:hAnsi="Times New Roman" w:cs="Times New Roman"/>
          <w:sz w:val="24"/>
          <w:szCs w:val="24"/>
        </w:rPr>
        <w:tab/>
        <w:t>spełnia  je w stopniu nie mniejszym niż wymagany w trakcie postępowania o udzielenie zamówienia.</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12.</w:t>
      </w:r>
      <w:r w:rsidRPr="002B3186">
        <w:rPr>
          <w:rFonts w:ascii="Times New Roman" w:hAnsi="Times New Roman" w:cs="Times New Roman"/>
          <w:sz w:val="24"/>
          <w:szCs w:val="24"/>
        </w:rPr>
        <w:tab/>
        <w:t>Jakakolwiek przerwa w realizacji Przedmiotu umowy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13.</w:t>
      </w:r>
      <w:r w:rsidRPr="002B3186">
        <w:rPr>
          <w:rFonts w:ascii="Times New Roman" w:hAnsi="Times New Roman" w:cs="Times New Roman"/>
          <w:sz w:val="24"/>
          <w:szCs w:val="24"/>
        </w:rPr>
        <w:tab/>
        <w:t>Wykonawca odpowiada za działania i zaniechania Podwykonawców i dalszych Podwykonawców jak za swoje własne.</w:t>
      </w:r>
    </w:p>
    <w:p w:rsidR="002B3186" w:rsidRPr="002B3186" w:rsidRDefault="002B3186" w:rsidP="001D326C">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14.</w:t>
      </w:r>
      <w:r w:rsidRPr="002B3186">
        <w:rPr>
          <w:rFonts w:ascii="Times New Roman" w:hAnsi="Times New Roman" w:cs="Times New Roman"/>
          <w:sz w:val="24"/>
          <w:szCs w:val="24"/>
        </w:rPr>
        <w:tab/>
        <w:t>Zamawiający dopuszcza wykonanie robót wykazanych w ust. 2 przez Wykonawcę pod warunkiem zmiany w tym zakresie Umowy z Podwykonawcami lub dalszymi Podwykonawcami.</w:t>
      </w:r>
    </w:p>
    <w:p w:rsidR="002B3186" w:rsidRPr="001D326C" w:rsidRDefault="002B3186" w:rsidP="001D326C">
      <w:pPr>
        <w:jc w:val="center"/>
        <w:rPr>
          <w:rFonts w:ascii="Times New Roman" w:hAnsi="Times New Roman" w:cs="Times New Roman"/>
          <w:b/>
          <w:sz w:val="24"/>
          <w:szCs w:val="24"/>
        </w:rPr>
      </w:pPr>
      <w:r w:rsidRPr="001D326C">
        <w:rPr>
          <w:rFonts w:ascii="Times New Roman" w:hAnsi="Times New Roman" w:cs="Times New Roman"/>
          <w:b/>
          <w:sz w:val="24"/>
          <w:szCs w:val="24"/>
        </w:rPr>
        <w:t>§  15.</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Wszystkie odbiory robót (zanikających, ulegających zakryciu, odbiór ostateczny, odbiór przed upływem okresu rękojmi) dokonywane będą na zasadach określonych w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 czynności odbioru ostatecznego i odbioru przed upływem okresu rękojmi będzie spisany protokół zawierający wszelkie ustalenia dokonane w toku odbioru oraz terminy wyznaczone na usunięcie stwierdzonych w trakcie odbioru wad nieistotnych.</w:t>
      </w:r>
    </w:p>
    <w:p w:rsidR="001D326C" w:rsidRDefault="001D326C" w:rsidP="001D326C">
      <w:pPr>
        <w:jc w:val="center"/>
        <w:rPr>
          <w:rFonts w:ascii="Times New Roman" w:hAnsi="Times New Roman" w:cs="Times New Roman"/>
          <w:b/>
          <w:sz w:val="24"/>
          <w:szCs w:val="24"/>
        </w:rPr>
      </w:pPr>
    </w:p>
    <w:p w:rsidR="001D326C" w:rsidRDefault="001D326C" w:rsidP="001D326C">
      <w:pPr>
        <w:jc w:val="center"/>
        <w:rPr>
          <w:rFonts w:ascii="Times New Roman" w:hAnsi="Times New Roman" w:cs="Times New Roman"/>
          <w:b/>
          <w:sz w:val="24"/>
          <w:szCs w:val="24"/>
        </w:rPr>
      </w:pPr>
    </w:p>
    <w:p w:rsidR="002B3186" w:rsidRPr="001D326C" w:rsidRDefault="002B3186" w:rsidP="001D326C">
      <w:pPr>
        <w:jc w:val="center"/>
        <w:rPr>
          <w:rFonts w:ascii="Times New Roman" w:hAnsi="Times New Roman" w:cs="Times New Roman"/>
          <w:b/>
          <w:sz w:val="24"/>
          <w:szCs w:val="24"/>
        </w:rPr>
      </w:pPr>
      <w:r w:rsidRPr="001D326C">
        <w:rPr>
          <w:rFonts w:ascii="Times New Roman" w:hAnsi="Times New Roman" w:cs="Times New Roman"/>
          <w:b/>
          <w:sz w:val="24"/>
          <w:szCs w:val="24"/>
        </w:rPr>
        <w:t>§  16.</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Wykonawca udziela Zamawiającemu </w:t>
      </w:r>
      <w:r w:rsidR="00247F56">
        <w:rPr>
          <w:rFonts w:ascii="Times New Roman" w:hAnsi="Times New Roman" w:cs="Times New Roman"/>
          <w:sz w:val="24"/>
          <w:szCs w:val="24"/>
        </w:rPr>
        <w:t>gwarancji/</w:t>
      </w:r>
      <w:r w:rsidRPr="002B3186">
        <w:rPr>
          <w:rFonts w:ascii="Times New Roman" w:hAnsi="Times New Roman" w:cs="Times New Roman"/>
          <w:sz w:val="24"/>
          <w:szCs w:val="24"/>
        </w:rPr>
        <w:t>rękojmi na przedmiot Umowy na okres …… miesięcy.</w:t>
      </w:r>
    </w:p>
    <w:p w:rsidR="002B3186" w:rsidRP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 xml:space="preserve">Bieg okresu </w:t>
      </w:r>
      <w:r w:rsidR="00247F56">
        <w:rPr>
          <w:rFonts w:ascii="Times New Roman" w:hAnsi="Times New Roman" w:cs="Times New Roman"/>
          <w:sz w:val="24"/>
          <w:szCs w:val="24"/>
        </w:rPr>
        <w:t>gwarancji/</w:t>
      </w:r>
      <w:r w:rsidRPr="002B3186">
        <w:rPr>
          <w:rFonts w:ascii="Times New Roman" w:hAnsi="Times New Roman" w:cs="Times New Roman"/>
          <w:sz w:val="24"/>
          <w:szCs w:val="24"/>
        </w:rPr>
        <w:t xml:space="preserve">rękojmi rozpoczyna się w dniu następnym licząc od </w:t>
      </w:r>
      <w:r w:rsidR="00247F56">
        <w:rPr>
          <w:rFonts w:ascii="Times New Roman" w:hAnsi="Times New Roman" w:cs="Times New Roman"/>
          <w:sz w:val="24"/>
          <w:szCs w:val="24"/>
        </w:rPr>
        <w:t xml:space="preserve">dnia odbioru ostatecznego robót, </w:t>
      </w:r>
      <w:r w:rsidR="00247F56" w:rsidRPr="00247F56">
        <w:rPr>
          <w:rFonts w:ascii="Times New Roman" w:hAnsi="Times New Roman" w:cs="Times New Roman"/>
          <w:sz w:val="24"/>
          <w:szCs w:val="24"/>
        </w:rPr>
        <w:t>a w przypadku stwierdzenia   usterek,   od   dnia   podpisania  protokołu  końcowego  robót  zawierającego potwierdzenie usunięcia usterek.</w:t>
      </w:r>
    </w:p>
    <w:p w:rsidR="002B3186" w:rsidRDefault="002B3186" w:rsidP="001D326C">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Zamawiający może dochodzić roszczeń z tytułu rękojmi także po okresie określonym w ust 1, jeżeli zgłosił wady nieistotne przed upływem tego okresu.</w:t>
      </w:r>
    </w:p>
    <w:p w:rsidR="00247F56" w:rsidRPr="002B3186" w:rsidRDefault="00247F56" w:rsidP="001D326C">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247F56">
        <w:rPr>
          <w:rFonts w:ascii="Times New Roman" w:hAnsi="Times New Roman" w:cs="Times New Roman"/>
          <w:sz w:val="24"/>
          <w:szCs w:val="24"/>
        </w:rPr>
        <w:t>Zamawiający może realizować uprawnienia z tytułu rękojmi za wady przedmiotu umowy niezależnie od uprawnień wynikających z gwarancji. Wykonawca oświadcza, że okres rękojmi nie może być krótszy niż okres gwarancji.</w:t>
      </w:r>
    </w:p>
    <w:p w:rsidR="002B3186" w:rsidRPr="002B3186" w:rsidRDefault="00247F56" w:rsidP="001D326C">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2B3186" w:rsidRPr="002B3186">
        <w:rPr>
          <w:rFonts w:ascii="Times New Roman" w:hAnsi="Times New Roman" w:cs="Times New Roman"/>
          <w:sz w:val="24"/>
          <w:szCs w:val="24"/>
        </w:rPr>
        <w:t>.</w:t>
      </w:r>
      <w:r w:rsidR="002B3186" w:rsidRPr="002B3186">
        <w:rPr>
          <w:rFonts w:ascii="Times New Roman" w:hAnsi="Times New Roman" w:cs="Times New Roman"/>
          <w:sz w:val="24"/>
          <w:szCs w:val="24"/>
        </w:rPr>
        <w:tab/>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30 (słownie: trzydzieści) dni od daty jej otrzymania.</w:t>
      </w:r>
    </w:p>
    <w:p w:rsidR="002B3186" w:rsidRPr="001D326C" w:rsidRDefault="002B3186" w:rsidP="001D326C">
      <w:pPr>
        <w:jc w:val="center"/>
        <w:rPr>
          <w:rFonts w:ascii="Times New Roman" w:hAnsi="Times New Roman" w:cs="Times New Roman"/>
          <w:b/>
          <w:sz w:val="24"/>
          <w:szCs w:val="24"/>
        </w:rPr>
      </w:pPr>
      <w:r w:rsidRPr="001D326C">
        <w:rPr>
          <w:rFonts w:ascii="Times New Roman" w:hAnsi="Times New Roman" w:cs="Times New Roman"/>
          <w:b/>
          <w:sz w:val="24"/>
          <w:szCs w:val="24"/>
        </w:rPr>
        <w:t>§  17.</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zapłaci Zamawiającemu kary umowne:</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za zwłokę w dotrzymaniu terminu o którym mowa w § 4 ust. 1 Umowy w wysokości: 0,2 % od wynagrodzenia umownego brutto, o którym mowa w § 10 ust. 1 Umowy, za każdy dzień zwłoki,</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za zwłokę w dotrzymaniu terminu o którym mowa w § 4 ust. 2 Umowy w wysokości: 0,2 % od wynagrodzenia umownego brutto, o którym mowa w § 10 ust. 1 Umowy, za każdy dzień zwłoki,</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za zwlokę w usunięciu wad stwierdzonych przy odbiorze (w stosunku do terminów ustalonych w protokole odbioru) lub wad stwierdzonych w okresie </w:t>
      </w:r>
      <w:r w:rsidR="00247F56">
        <w:rPr>
          <w:rFonts w:ascii="Times New Roman" w:hAnsi="Times New Roman" w:cs="Times New Roman"/>
          <w:sz w:val="24"/>
          <w:szCs w:val="24"/>
        </w:rPr>
        <w:t xml:space="preserve">gwarancji i/lub </w:t>
      </w:r>
      <w:r w:rsidRPr="002B3186">
        <w:rPr>
          <w:rFonts w:ascii="Times New Roman" w:hAnsi="Times New Roman" w:cs="Times New Roman"/>
          <w:sz w:val="24"/>
          <w:szCs w:val="24"/>
        </w:rPr>
        <w:t xml:space="preserve">rękojmi (w stosunku do terminów ustalonych przez Zamawiającego) - w wysokości </w:t>
      </w:r>
      <w:r w:rsidRPr="002B3186">
        <w:rPr>
          <w:rFonts w:ascii="Times New Roman" w:hAnsi="Times New Roman" w:cs="Times New Roman"/>
          <w:sz w:val="24"/>
          <w:szCs w:val="24"/>
        </w:rPr>
        <w:lastRenderedPageBreak/>
        <w:t>0,2% od wynagrodzenia umownego brutto,  którym mowa w § 10 ust. 1 Umowy, za każdy dzień zwłoki liczony od upływu terminu wyznaczonego na usunięcie wad,</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z tytułu odstąpienia od Umowy przez którąkolwiek ze Stron z przyczyn leżących po stronie Wykonawcy - w wysokości 15% od wynagrodzenia umownego brutto, o którym mowa w § 10 ust. 1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za brak zapłaty lub nieterminowe dokonanie zapłaty wynagrodzenia należnego Podwykonawcom lub dalszym Podwykonawcom w wysokości 0,5 % od wartości umowy podwykonawczej, o której mowa w § 14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za każdorazowe nie przedłożenie do zaakceptowania projektu Umowy o podwykonawstwo, której przedmiotem są roboty budowlane, lub projektu jej zmiany, w wysokości 3000,00 zł brutto,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za każdorazowe nie przedłożenie poświadczonej za zgodność z oryginałem kopii Umowy o podwykonawstwo lub jej zmiany na roboty budowlane, w wysokości 500,00 zł brutto,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8)</w:t>
      </w:r>
      <w:r w:rsidRPr="002B3186">
        <w:rPr>
          <w:rFonts w:ascii="Times New Roman" w:hAnsi="Times New Roman" w:cs="Times New Roman"/>
          <w:sz w:val="24"/>
          <w:szCs w:val="24"/>
        </w:rPr>
        <w:tab/>
        <w:t>za każdorazowe nie przedłożenie poświadczonej za zgodność z oryginałem kopii Umowy o podwykonawstwo lub jej zmiany, której przedmiotem są dostawy i usługi, w wysokości 500,00 zł brutto,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9)</w:t>
      </w:r>
      <w:r w:rsidRPr="002B3186">
        <w:rPr>
          <w:rFonts w:ascii="Times New Roman" w:hAnsi="Times New Roman" w:cs="Times New Roman"/>
          <w:sz w:val="24"/>
          <w:szCs w:val="24"/>
        </w:rPr>
        <w:tab/>
        <w:t>za każdorazowy brak zmiany Umowy o podwykonawstwo w zakresie terminu zapłaty, o którym mowa w § 14 ust. 6 pkt 2 Umowy, w wysokości 500,00 zł brutto,</w:t>
      </w:r>
    </w:p>
    <w:p w:rsidR="002B3186" w:rsidRPr="002B3186" w:rsidRDefault="002B3186" w:rsidP="00BB1787">
      <w:pPr>
        <w:ind w:left="709" w:hanging="425"/>
        <w:jc w:val="both"/>
        <w:rPr>
          <w:rFonts w:ascii="Times New Roman" w:hAnsi="Times New Roman" w:cs="Times New Roman"/>
          <w:sz w:val="24"/>
          <w:szCs w:val="24"/>
        </w:rPr>
      </w:pPr>
      <w:r w:rsidRPr="002B3186">
        <w:rPr>
          <w:rFonts w:ascii="Times New Roman" w:hAnsi="Times New Roman" w:cs="Times New Roman"/>
          <w:sz w:val="24"/>
          <w:szCs w:val="24"/>
        </w:rPr>
        <w:t>10)</w:t>
      </w:r>
      <w:r w:rsidRPr="002B3186">
        <w:rPr>
          <w:rFonts w:ascii="Times New Roman" w:hAnsi="Times New Roman" w:cs="Times New Roman"/>
          <w:sz w:val="24"/>
          <w:szCs w:val="24"/>
        </w:rPr>
        <w:tab/>
        <w:t>za niedotrzymanie terminu, o którym mowa w § 12 ust. 6 Umowy, w wysokości 0,5% od wartości niezapłaconego wynagrodzenia Podwykonawcy lub dalszego Podwykonawcy,</w:t>
      </w:r>
    </w:p>
    <w:p w:rsidR="002B3186" w:rsidRPr="002B3186" w:rsidRDefault="002B3186" w:rsidP="00BB1787">
      <w:pPr>
        <w:ind w:left="709" w:hanging="425"/>
        <w:jc w:val="both"/>
        <w:rPr>
          <w:rFonts w:ascii="Times New Roman" w:hAnsi="Times New Roman" w:cs="Times New Roman"/>
          <w:sz w:val="24"/>
          <w:szCs w:val="24"/>
        </w:rPr>
      </w:pPr>
      <w:r w:rsidRPr="002B3186">
        <w:rPr>
          <w:rFonts w:ascii="Times New Roman" w:hAnsi="Times New Roman" w:cs="Times New Roman"/>
          <w:sz w:val="24"/>
          <w:szCs w:val="24"/>
        </w:rPr>
        <w:t>11)</w:t>
      </w:r>
      <w:r w:rsidRPr="002B3186">
        <w:rPr>
          <w:rFonts w:ascii="Times New Roman" w:hAnsi="Times New Roman" w:cs="Times New Roman"/>
          <w:sz w:val="24"/>
          <w:szCs w:val="24"/>
        </w:rPr>
        <w:tab/>
        <w:t>za każde stwierdzenie niedopełnienia wymogu zatrudnienia osób wykonujących czynności wskazane w § 8 ust. 1 Umowy, Wykonawca zapłaci Zamawiającemu kary umowne w wysokości 2000,00 złotych brutto,</w:t>
      </w:r>
    </w:p>
    <w:p w:rsidR="002B3186" w:rsidRPr="002B3186" w:rsidRDefault="002B3186" w:rsidP="00BB1787">
      <w:pPr>
        <w:ind w:left="709" w:hanging="425"/>
        <w:jc w:val="both"/>
        <w:rPr>
          <w:rFonts w:ascii="Times New Roman" w:hAnsi="Times New Roman" w:cs="Times New Roman"/>
          <w:sz w:val="24"/>
          <w:szCs w:val="24"/>
        </w:rPr>
      </w:pPr>
      <w:r w:rsidRPr="002B3186">
        <w:rPr>
          <w:rFonts w:ascii="Times New Roman" w:hAnsi="Times New Roman" w:cs="Times New Roman"/>
          <w:sz w:val="24"/>
          <w:szCs w:val="24"/>
        </w:rPr>
        <w:t>12)</w:t>
      </w:r>
      <w:r w:rsidRPr="002B3186">
        <w:rPr>
          <w:rFonts w:ascii="Times New Roman" w:hAnsi="Times New Roman" w:cs="Times New Roman"/>
          <w:sz w:val="24"/>
          <w:szCs w:val="24"/>
        </w:rPr>
        <w:tab/>
        <w:t>za każdy rozpoczęty dzień zwłoki Wykonawcy w przedłożeniu Zamawiającemu oświadczenia, o którym mowa w § 8 ust. 3 umowy, w przedłożeniu dokumentów, o których mowa w § 8 ust. 4 umowy liczony od upływu terminów wskazanych odpowiednio w § 8 ust. 3 lub 4 umowy w wysokości 200,00 zł (słownie: dwieście złotych),</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Strony uzgadniają maksymalny limit kar umownych, na kwotę odpowiadającą 30 % wynagrodzenia umownego brutto, o którym mowa w § 10  ust. 1 Umowy.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Zamawiający zapłaci Wykonawcy kary umowne z tytułu odstąpienia od Umowy z przyczyn leżących po stronie Zamawiającego - w wysokości 15% od wynagrodzenia umownego brutto, o którym mowa w  § 10 ust. 1 Umowy. Kara nie obowiązuje, jeżeli odstąpienie od Umowy nastąpi z przyczyn o których mowa w § 18  ust. 2 Umowy.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lastRenderedPageBreak/>
        <w:t>4.</w:t>
      </w:r>
      <w:r w:rsidRPr="002B3186">
        <w:rPr>
          <w:rFonts w:ascii="Times New Roman" w:hAnsi="Times New Roman" w:cs="Times New Roman"/>
          <w:sz w:val="24"/>
          <w:szCs w:val="24"/>
        </w:rPr>
        <w:tab/>
        <w:t>Strony zastrzegają sobie prawo do odszkodowania przenoszącego wysokość kar umownych do wysokości rzeczywiście poniesionej szkody i utraconych korzyści.</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Wykonawca zapłaci Zamawiającemu karę umowną w terminie 5 dni od daty otrzymania przez Wykonawcę noty obciążeniowej.</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W przypadku jednoczesnego opóźnienia w dotrzymaniu terminów, o których mowa w §  4 ust. 1 Umowy oraz § 4 ust. 2 Umowy, Zamawiający naliczy jedną karę umowną liczoną od dnia następnego po upływie terminu wskazanego w § 4 ust. 1 Umowy do dnia podpisania protokołu ostatecznego odbioru robót.</w:t>
      </w: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t>§ 18.</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Zamawiający działając zgodnie z przepisami art. 455 ust. 1 pkt 1 ustawy </w:t>
      </w:r>
      <w:proofErr w:type="spellStart"/>
      <w:r w:rsidRPr="002B3186">
        <w:rPr>
          <w:rFonts w:ascii="Times New Roman" w:hAnsi="Times New Roman" w:cs="Times New Roman"/>
          <w:sz w:val="24"/>
          <w:szCs w:val="24"/>
        </w:rPr>
        <w:t>Pzp</w:t>
      </w:r>
      <w:proofErr w:type="spellEnd"/>
      <w:r w:rsidRPr="002B3186">
        <w:rPr>
          <w:rFonts w:ascii="Times New Roman" w:hAnsi="Times New Roman" w:cs="Times New Roman"/>
          <w:sz w:val="24"/>
          <w:szCs w:val="24"/>
        </w:rPr>
        <w:t>, przewiduje zmiany postanowień zawartej umowy w stosunku do treści oferty, na podstawie której dokonano wyboru Wykonawcy.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Zamawiający dopuszcza możliwość zmiany postanowień Umowy w stosunku do treści oferty Wykonawcy poprzez zmianę sposobu wykonania Przedmiotu umowy, wynikającą ze zmian technologicznych - o ile są korzystne dla Zamawiającego i spowodowane są w szczególności zmianą technologii wykonania  zaprojektowanych robót pozwalającej na zaoszczędzenie czasu realizacji inwestycji lub kosztów wykonywanych prac oraz pod warunkiem, braku konieczności zmiany decyzji o pozwoleniu na budowę dla Przedmiotu umowy. Wykonawca musi każdorazowo uzyskać uprzednią zgodę Zamawiającego na wprowadzenie ww. zmian. Brak zgody Zamawiającego powoduje obowiązek Wykonawcy wykonania Przedmiotu umowy zgodnie z dotychczasową dokumentacją projektową.</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Zmiana postanowień Umowy w stosunku do treści oferty Wykonawcy jest możliwa poprzez przedłużenie  terminów o których mowa w § 4 ust. 1 i 2 Umowy, w przypadku:</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wystąpienia niemożliwych do przewidzenia niekorzystnych warunków atmosferycznych, potwierdzonych wpisem do dziennika budowy przez Inspektora Nadzoru, uniemożliwiających prawidłowe wykonanie robót</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konieczności realizacji robót dodatkowych, robót zamiennych, która udokumentowana będzie zatwierdzonym protokołem konieczności, o czas niezbędny do realizacji tych robót,</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 sytuacji konieczności wykonania robót niezbędnych do wykonania Przedmiotu umowy ze względu na zasady wiedzy technicznej, które wstrzymują lub opóźniają realizację przedmiotu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niemożności wykonywania robót z powodu braku dostępności do miejsc niezbędnych do ich wykonania z przyczyn niezawinionych przez Wykonawcę;</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wystąpienia innych opóźnień lub przestojów z przyczyn niezawinionych przez Wykonawcę,</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lastRenderedPageBreak/>
        <w:t>6)</w:t>
      </w:r>
      <w:r w:rsidRPr="002B3186">
        <w:rPr>
          <w:rFonts w:ascii="Times New Roman" w:hAnsi="Times New Roman" w:cs="Times New Roman"/>
          <w:sz w:val="24"/>
          <w:szCs w:val="24"/>
        </w:rPr>
        <w:tab/>
        <w:t>działania siły wyższej i klęsk żywiołowych uniemożliwiających wykonanie Przedmiotu umowy zgodnie z postanowieniami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zmian technologicznych,</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8)</w:t>
      </w:r>
      <w:r w:rsidRPr="002B3186">
        <w:rPr>
          <w:rFonts w:ascii="Times New Roman" w:hAnsi="Times New Roman" w:cs="Times New Roman"/>
          <w:sz w:val="24"/>
          <w:szCs w:val="24"/>
        </w:rPr>
        <w:tab/>
        <w:t>odbiegających w sposób istotny od przyjętych w dokumentacji projektowej warunków 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 przypadku konieczności wprowadzenia zmian w Umowie, w zakresie wskazanym w ust. 3, Wykonawca ma obowiązek przedłożyć Inspektorowi Nadzoru wniosek dotyczący zmiany Umowy wraz z opisem zdarzenia lub okoliczności stanowiących podstawę do żądania takiej zmiany.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Wykonawca ma obowiązek przedłożenia wniosku, o którym mowa w ust. 4, w terminie umożliwiającym jego weryfikację przez Zamawiającego przed upływem terminu, o którym mowa w § 4 ust. 1 Umowy.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Wystąpienie okoliczności, o których mowa w ust. 3, dotyczących prowadzonych robót budowlanych,  wskazanych przez Wykonawcę we wniosku, o którym mowa w ust. 4, musi być potwierdzone stosowanym wpisem dokonanym przez Inspektora Nadzoru w dzienniku budowy.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Zmiana terminów, o których mowa w § 4 ust. 1 1 2 Umowy wymaga pisemnego aneksu do Umowy, podpisanego przez obie Strony pod rygorem nieważności.</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8.</w:t>
      </w:r>
      <w:r w:rsidRPr="002B3186">
        <w:rPr>
          <w:rFonts w:ascii="Times New Roman" w:hAnsi="Times New Roman" w:cs="Times New Roman"/>
          <w:sz w:val="24"/>
          <w:szCs w:val="24"/>
        </w:rPr>
        <w:tab/>
        <w:t>Zmiana terminów, o których mowa w § 4 ust. 1 i 2 Umowy nie powoduje automatycznie zmiany wynagrodzenia określonego w § 10 ust. 1  Umowy.</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9.</w:t>
      </w:r>
      <w:r w:rsidRPr="002B3186">
        <w:rPr>
          <w:rFonts w:ascii="Times New Roman" w:hAnsi="Times New Roman" w:cs="Times New Roman"/>
          <w:sz w:val="24"/>
          <w:szCs w:val="24"/>
        </w:rPr>
        <w:tab/>
        <w:t>Pozostałe przypadki zmiany do Umowy z Wykonawcą zostały określone w § 2 i § 12 Umowy.</w:t>
      </w:r>
    </w:p>
    <w:p w:rsidR="002B3186" w:rsidRPr="002B3186" w:rsidRDefault="002B3186" w:rsidP="00BB1787">
      <w:pPr>
        <w:ind w:left="426" w:hanging="426"/>
        <w:jc w:val="both"/>
        <w:rPr>
          <w:rFonts w:ascii="Times New Roman" w:hAnsi="Times New Roman" w:cs="Times New Roman"/>
          <w:sz w:val="24"/>
          <w:szCs w:val="24"/>
        </w:rPr>
      </w:pPr>
      <w:r w:rsidRPr="002B3186">
        <w:rPr>
          <w:rFonts w:ascii="Times New Roman" w:hAnsi="Times New Roman" w:cs="Times New Roman"/>
          <w:sz w:val="24"/>
          <w:szCs w:val="24"/>
        </w:rPr>
        <w:t>10.</w:t>
      </w:r>
      <w:r w:rsidRPr="002B3186">
        <w:rPr>
          <w:rFonts w:ascii="Times New Roman" w:hAnsi="Times New Roman" w:cs="Times New Roman"/>
          <w:sz w:val="24"/>
          <w:szCs w:val="24"/>
        </w:rPr>
        <w:tab/>
        <w:t>Zmiana terminów Umowy możliwa jest tylko po wcześniejszym udokumentowaniu przedłużenia okresu zabezpieczenia należytego wykonania Umowy i okresu</w:t>
      </w:r>
      <w:r w:rsidR="00247F56">
        <w:rPr>
          <w:rFonts w:ascii="Times New Roman" w:hAnsi="Times New Roman" w:cs="Times New Roman"/>
          <w:sz w:val="24"/>
          <w:szCs w:val="24"/>
        </w:rPr>
        <w:t xml:space="preserve"> gwarancji i/lub</w:t>
      </w:r>
      <w:r w:rsidRPr="002B3186">
        <w:rPr>
          <w:rFonts w:ascii="Times New Roman" w:hAnsi="Times New Roman" w:cs="Times New Roman"/>
          <w:sz w:val="24"/>
          <w:szCs w:val="24"/>
        </w:rPr>
        <w:t xml:space="preserve"> rękojmi.</w:t>
      </w: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t>§ 19.</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Zamawiającemu przysługuje prawo do odstąpienia od Umowy w terminie 1 miesiąca od dnia uzyskania  przez niego wiedzy o okoliczności uzasadniającej odstąpienie, z winy Wykonawcy, jeżeli:</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 xml:space="preserve">Wykonawca nie podjął robót objętych Przedmiotem umowy lub przerwał z przyczyn leżących po stronie Wykonawcy realizację Przedmiotu Umowy i przerwa ta trwa dłużej </w:t>
      </w:r>
      <w:r w:rsidRPr="002B3186">
        <w:rPr>
          <w:rFonts w:ascii="Times New Roman" w:hAnsi="Times New Roman" w:cs="Times New Roman"/>
          <w:sz w:val="24"/>
          <w:szCs w:val="24"/>
        </w:rPr>
        <w:lastRenderedPageBreak/>
        <w:t>niż 10 dni, i pomimo otrzymania wezwania od Zamawiającego do ich podjęcia, w terminie określonym przez Zamawiającego, nie czyni tego,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czynności objęte Umową wykonuje bez zgody Zamawiającego podmiot inny niż Wykonawca,</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 xml:space="preserve">Wykonawca realizuje roboty przewidziane Umową w sposób niezgodny z dokumentacją projektową,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 xml:space="preserve"> lub Umową, i pomimo otrzymania wezwania od Zamawiającego do prowadzenia prac w sposób zgodny z powyższymi dokumentami, w terminie określonym przez Zamawiającego, nie czyni tego,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w wyniku wszczętego postępowania egzekucyjnego nastąpi zajęcie majątku Wykonawcy lub jego znacznej części w zakresie uniemożliwiającym realizację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z przyczyn wskazanych w § 12 ust. 11 Umowy.</w:t>
      </w:r>
    </w:p>
    <w:p w:rsidR="002B3186" w:rsidRPr="002B3186" w:rsidRDefault="002B3186" w:rsidP="00BB1787">
      <w:pPr>
        <w:ind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rsidR="002B3186" w:rsidRPr="002B3186" w:rsidRDefault="002B3186" w:rsidP="00BB1787">
      <w:pPr>
        <w:ind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 przypadku odstąpienia od Umowy przez Zamawiającego, rękojmia Wy</w:t>
      </w:r>
      <w:r w:rsidR="00247F56">
        <w:rPr>
          <w:rFonts w:ascii="Times New Roman" w:hAnsi="Times New Roman" w:cs="Times New Roman"/>
          <w:sz w:val="24"/>
          <w:szCs w:val="24"/>
        </w:rPr>
        <w:t xml:space="preserve">konawcy, w zakresie określonym </w:t>
      </w:r>
      <w:r w:rsidRPr="002B3186">
        <w:rPr>
          <w:rFonts w:ascii="Times New Roman" w:hAnsi="Times New Roman" w:cs="Times New Roman"/>
          <w:sz w:val="24"/>
          <w:szCs w:val="24"/>
        </w:rPr>
        <w:t>w Umowie, obejmuje część zobowiązania wykonaną przed odstąpieniem od Umowy.</w:t>
      </w:r>
    </w:p>
    <w:p w:rsidR="002B3186" w:rsidRPr="002B3186" w:rsidRDefault="002B3186" w:rsidP="00BB1787">
      <w:pPr>
        <w:ind w:hanging="284"/>
        <w:jc w:val="both"/>
        <w:rPr>
          <w:rFonts w:ascii="Times New Roman" w:hAnsi="Times New Roman" w:cs="Times New Roman"/>
          <w:sz w:val="24"/>
          <w:szCs w:val="24"/>
        </w:rPr>
      </w:pPr>
      <w:r w:rsidRPr="002B3186">
        <w:rPr>
          <w:rFonts w:ascii="Times New Roman" w:hAnsi="Times New Roman" w:cs="Times New Roman"/>
          <w:sz w:val="24"/>
          <w:szCs w:val="24"/>
        </w:rPr>
        <w:t>4.</w:t>
      </w:r>
      <w:r w:rsidRPr="002B3186">
        <w:rPr>
          <w:rFonts w:ascii="Times New Roman" w:hAnsi="Times New Roman" w:cs="Times New Roman"/>
          <w:sz w:val="24"/>
          <w:szCs w:val="24"/>
        </w:rPr>
        <w:tab/>
        <w:t>Oświadczenie o odstąpieniu od Umowy powinno zostać złożone Wykonawcy na piśmie pod rygorem nieważności i zawierać uzasadnienie.</w:t>
      </w:r>
    </w:p>
    <w:p w:rsidR="002B3186" w:rsidRPr="002B3186" w:rsidRDefault="002B3186" w:rsidP="00BB1787">
      <w:pPr>
        <w:ind w:hanging="284"/>
        <w:jc w:val="both"/>
        <w:rPr>
          <w:rFonts w:ascii="Times New Roman" w:hAnsi="Times New Roman" w:cs="Times New Roman"/>
          <w:sz w:val="24"/>
          <w:szCs w:val="24"/>
        </w:rPr>
      </w:pPr>
      <w:r w:rsidRPr="002B3186">
        <w:rPr>
          <w:rFonts w:ascii="Times New Roman" w:hAnsi="Times New Roman" w:cs="Times New Roman"/>
          <w:sz w:val="24"/>
          <w:szCs w:val="24"/>
        </w:rPr>
        <w:t>5.</w:t>
      </w:r>
      <w:r w:rsidRPr="002B3186">
        <w:rPr>
          <w:rFonts w:ascii="Times New Roman" w:hAnsi="Times New Roman" w:cs="Times New Roman"/>
          <w:sz w:val="24"/>
          <w:szCs w:val="24"/>
        </w:rPr>
        <w:tab/>
        <w:t>W przypadku odstąpienia od Umowy, z przyczyn określonych w ust.1 oraz w sytuacjach, gdy do odstąpienia dojdzie na podstawie przesłanek ustawowych, Wykonawcę oraz Zamawiającego obciążają następujące obowiązki szczegółowe:</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 Wykonawca:</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a)</w:t>
      </w:r>
      <w:r w:rsidRPr="002B3186">
        <w:rPr>
          <w:rFonts w:ascii="Times New Roman" w:hAnsi="Times New Roman" w:cs="Times New Roman"/>
          <w:sz w:val="24"/>
          <w:szCs w:val="24"/>
        </w:rPr>
        <w:tab/>
        <w:t>natychmiast wstrzyma wykonywanie robót, poza mającymi na celu ochronę życia i własności,</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b)</w:t>
      </w:r>
      <w:r w:rsidRPr="002B3186">
        <w:rPr>
          <w:rFonts w:ascii="Times New Roman" w:hAnsi="Times New Roman" w:cs="Times New Roman"/>
          <w:sz w:val="24"/>
          <w:szCs w:val="24"/>
        </w:rPr>
        <w:tab/>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c)</w:t>
      </w:r>
      <w:r w:rsidRPr="002B3186">
        <w:rPr>
          <w:rFonts w:ascii="Times New Roman" w:hAnsi="Times New Roman" w:cs="Times New Roman"/>
          <w:sz w:val="24"/>
          <w:szCs w:val="24"/>
        </w:rPr>
        <w:tab/>
        <w:t>na swój koszt niezwłocznie zabezpieczy przerwane roboty w zakresie określonym przez Zamawiającego. W przypadku nieprzystąpienia do zabezpieczenia robót przerwanych, Zamawiający zleci innemu podmiotowi ich wykonanie na koszt Wykonawcy, bez potrzeby uzyskiwania dodatkowego upoważnienia sądu w tym zakresie,</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lastRenderedPageBreak/>
        <w:t>d)</w:t>
      </w:r>
      <w:r w:rsidRPr="002B3186">
        <w:rPr>
          <w:rFonts w:ascii="Times New Roman" w:hAnsi="Times New Roman" w:cs="Times New Roman"/>
          <w:sz w:val="24"/>
          <w:szCs w:val="24"/>
        </w:rPr>
        <w:tab/>
        <w:t>Wykonawca niezwłocznie, nie później jednak niż do czasu przekazania terenu budowy Zamawiającemu, usunie z terenu budowy materiały, wskazane przez Zamawiającego,</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e)</w:t>
      </w:r>
      <w:r w:rsidRPr="002B3186">
        <w:rPr>
          <w:rFonts w:ascii="Times New Roman" w:hAnsi="Times New Roman" w:cs="Times New Roman"/>
          <w:sz w:val="24"/>
          <w:szCs w:val="24"/>
        </w:rPr>
        <w:tab/>
        <w:t>Wykonawca uporządkuje wykorzystany na czas budowy teren do czasu przekazania terenu budowy Zamawiającemu,</w:t>
      </w:r>
    </w:p>
    <w:p w:rsidR="002B3186" w:rsidRPr="002B3186" w:rsidRDefault="002B3186" w:rsidP="00BB1787">
      <w:pPr>
        <w:ind w:left="567" w:hanging="283"/>
        <w:rPr>
          <w:rFonts w:ascii="Times New Roman" w:hAnsi="Times New Roman" w:cs="Times New Roman"/>
          <w:sz w:val="24"/>
          <w:szCs w:val="24"/>
        </w:rPr>
      </w:pPr>
      <w:r w:rsidRPr="002B3186">
        <w:rPr>
          <w:rFonts w:ascii="Times New Roman" w:hAnsi="Times New Roman" w:cs="Times New Roman"/>
          <w:sz w:val="24"/>
          <w:szCs w:val="24"/>
        </w:rPr>
        <w:t>2) Zamawiający:</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a)</w:t>
      </w:r>
      <w:r w:rsidRPr="002B3186">
        <w:rPr>
          <w:rFonts w:ascii="Times New Roman" w:hAnsi="Times New Roman" w:cs="Times New Roman"/>
          <w:sz w:val="24"/>
          <w:szCs w:val="24"/>
        </w:rPr>
        <w:tab/>
        <w:t>sporządzi zestawienie wartości wykonanych robót i materiałów według stanu na dzień odstąpienia,</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b)</w:t>
      </w:r>
      <w:r w:rsidRPr="002B3186">
        <w:rPr>
          <w:rFonts w:ascii="Times New Roman" w:hAnsi="Times New Roman" w:cs="Times New Roman"/>
          <w:sz w:val="24"/>
          <w:szCs w:val="24"/>
        </w:rPr>
        <w:tab/>
        <w:t xml:space="preserve">na podstawie zestawienia wartości wykonanych robót sporządzi protokół odbioru robót wykonanych zgodnie z dokumentacją projektową i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 który w przypadkach odmowy podpisania przez Wykonawcę, zostanie podpisany jednostronnie przez Zamawiającego,</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c)</w:t>
      </w:r>
      <w:r w:rsidRPr="002B3186">
        <w:rPr>
          <w:rFonts w:ascii="Times New Roman" w:hAnsi="Times New Roman" w:cs="Times New Roman"/>
          <w:sz w:val="24"/>
          <w:szCs w:val="24"/>
        </w:rPr>
        <w:tab/>
        <w:t xml:space="preserve">zapłaci wynagrodzenie za roboty, które zostały wykonane zgodnie z dokumentacją projektową i </w:t>
      </w:r>
      <w:proofErr w:type="spellStart"/>
      <w:r w:rsidRPr="002B3186">
        <w:rPr>
          <w:rFonts w:ascii="Times New Roman" w:hAnsi="Times New Roman" w:cs="Times New Roman"/>
          <w:sz w:val="24"/>
          <w:szCs w:val="24"/>
        </w:rPr>
        <w:t>STWiOR</w:t>
      </w:r>
      <w:proofErr w:type="spellEnd"/>
      <w:r w:rsidRPr="002B3186">
        <w:rPr>
          <w:rFonts w:ascii="Times New Roman" w:hAnsi="Times New Roman" w:cs="Times New Roman"/>
          <w:sz w:val="24"/>
          <w:szCs w:val="24"/>
        </w:rPr>
        <w:t xml:space="preserve"> do dnia odstąpienia na podstawie protokołu odbioru, w terminie określonym w § 12 ust. 13 Umowy,</w:t>
      </w:r>
    </w:p>
    <w:p w:rsidR="002B3186" w:rsidRPr="002B3186" w:rsidRDefault="002B3186" w:rsidP="00BB1787">
      <w:pPr>
        <w:ind w:left="851" w:hanging="284"/>
        <w:jc w:val="both"/>
        <w:rPr>
          <w:rFonts w:ascii="Times New Roman" w:hAnsi="Times New Roman" w:cs="Times New Roman"/>
          <w:sz w:val="24"/>
          <w:szCs w:val="24"/>
        </w:rPr>
      </w:pPr>
      <w:r w:rsidRPr="002B3186">
        <w:rPr>
          <w:rFonts w:ascii="Times New Roman" w:hAnsi="Times New Roman" w:cs="Times New Roman"/>
          <w:sz w:val="24"/>
          <w:szCs w:val="24"/>
        </w:rPr>
        <w:t>d)</w:t>
      </w:r>
      <w:r w:rsidRPr="002B3186">
        <w:rPr>
          <w:rFonts w:ascii="Times New Roman" w:hAnsi="Times New Roman" w:cs="Times New Roman"/>
          <w:sz w:val="24"/>
          <w:szCs w:val="24"/>
        </w:rPr>
        <w:tab/>
        <w:t>przejmie od Wykonawcy teren budowy pod swój dozór w terminie do 14 (słownie: czternastu) dni od daty wykonania zestawienia wartości wykonanych robót.</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6.</w:t>
      </w:r>
      <w:r w:rsidRPr="002B3186">
        <w:rPr>
          <w:rFonts w:ascii="Times New Roman" w:hAnsi="Times New Roman" w:cs="Times New Roman"/>
          <w:sz w:val="24"/>
          <w:szCs w:val="24"/>
        </w:rPr>
        <w:tab/>
        <w:t>W przypadku odstąpienia od Umowy, z przyczyn określonych w ust. 2 Umowy:</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Wykonawca na koszt Zamawiającego niezwłocznie zabezpieczy przerwane roboty w zakresie określonym przez Zamawiającego,</w:t>
      </w:r>
    </w:p>
    <w:p w:rsidR="002B3186" w:rsidRPr="002B3186" w:rsidRDefault="002B3186" w:rsidP="00BB1787">
      <w:pPr>
        <w:ind w:left="567" w:hanging="283"/>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Zamawiający sporządzi zestawienie wartości wykonanych robót i materiałów według stanu na dzień odstąpienia.</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7.</w:t>
      </w:r>
      <w:r w:rsidRPr="002B3186">
        <w:rPr>
          <w:rFonts w:ascii="Times New Roman" w:hAnsi="Times New Roman" w:cs="Times New Roman"/>
          <w:sz w:val="24"/>
          <w:szCs w:val="24"/>
        </w:rPr>
        <w:tab/>
        <w:t>Powyższe postanowienia nie ograniczają ani nie wyłączają prawa odstąpienia przez Zamawiającego od Umowy na podstawie powszechnie obowiązujących przepisów prawa.</w:t>
      </w: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t>§  20.</w:t>
      </w:r>
    </w:p>
    <w:p w:rsidR="002B3186" w:rsidRPr="002B3186" w:rsidRDefault="002B3186" w:rsidP="00BB1787">
      <w:pPr>
        <w:jc w:val="both"/>
        <w:rPr>
          <w:rFonts w:ascii="Times New Roman" w:hAnsi="Times New Roman" w:cs="Times New Roman"/>
          <w:sz w:val="24"/>
          <w:szCs w:val="24"/>
        </w:rPr>
      </w:pPr>
      <w:r w:rsidRPr="002B3186">
        <w:rPr>
          <w:rFonts w:ascii="Times New Roman" w:hAnsi="Times New Roman" w:cs="Times New Roman"/>
          <w:sz w:val="24"/>
          <w:szCs w:val="24"/>
        </w:rPr>
        <w:t>Wykonawca ponosi pełną odpowiedzialność wobec osób trzecich i Zamawiającego z tytułu prowadzonych robót wynikających z Umowy.</w:t>
      </w:r>
    </w:p>
    <w:p w:rsidR="002B3186" w:rsidRPr="002B3186" w:rsidRDefault="002B3186" w:rsidP="002B3186">
      <w:pPr>
        <w:rPr>
          <w:rFonts w:ascii="Times New Roman" w:hAnsi="Times New Roman" w:cs="Times New Roman"/>
          <w:sz w:val="24"/>
          <w:szCs w:val="24"/>
        </w:rPr>
      </w:pP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t>§ 21.</w:t>
      </w:r>
    </w:p>
    <w:p w:rsidR="002B3186" w:rsidRPr="002B3186" w:rsidRDefault="002B3186" w:rsidP="00BB1787">
      <w:pPr>
        <w:jc w:val="both"/>
        <w:rPr>
          <w:rFonts w:ascii="Times New Roman" w:hAnsi="Times New Roman" w:cs="Times New Roman"/>
          <w:sz w:val="24"/>
          <w:szCs w:val="24"/>
        </w:rPr>
      </w:pPr>
      <w:r w:rsidRPr="002B3186">
        <w:rPr>
          <w:rFonts w:ascii="Times New Roman" w:hAnsi="Times New Roman" w:cs="Times New Roman"/>
          <w:sz w:val="24"/>
          <w:szCs w:val="24"/>
        </w:rPr>
        <w:t>Poza przypadkami określonymi w Umowie, zmiany Umowy będą mogły nastąpić w przypadku zmiany powszechnie obowiązujących przepisów prawa w zakresie mającym wpływ na realizację Przedmiotu umowy lub świadczenia Stron.</w:t>
      </w:r>
    </w:p>
    <w:p w:rsidR="00BB1787" w:rsidRDefault="00BB1787" w:rsidP="00BB1787">
      <w:pPr>
        <w:jc w:val="center"/>
        <w:rPr>
          <w:rFonts w:ascii="Times New Roman" w:hAnsi="Times New Roman" w:cs="Times New Roman"/>
          <w:b/>
          <w:sz w:val="24"/>
          <w:szCs w:val="24"/>
        </w:rPr>
      </w:pP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lastRenderedPageBreak/>
        <w:t>§  22.</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1.</w:t>
      </w:r>
      <w:r w:rsidRPr="002B3186">
        <w:rPr>
          <w:rFonts w:ascii="Times New Roman" w:hAnsi="Times New Roman" w:cs="Times New Roman"/>
          <w:sz w:val="24"/>
          <w:szCs w:val="24"/>
        </w:rPr>
        <w:tab/>
        <w:t>W sprawach nie uregulowanych Umową stosuje się przepisy Kodeksu cywilnego,  ustawy z dnia 7 lipca 1994r. Prawo Budowlane i ustawy z dnia 11 września 2019 r. Prawo zamówień publicznych.</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2.</w:t>
      </w:r>
      <w:r w:rsidRPr="002B3186">
        <w:rPr>
          <w:rFonts w:ascii="Times New Roman" w:hAnsi="Times New Roman" w:cs="Times New Roman"/>
          <w:sz w:val="24"/>
          <w:szCs w:val="24"/>
        </w:rPr>
        <w:tab/>
        <w:t>Wszelkie zmiany Umowy wymagają aneksu sporządzonego z zachowaniem formy pisemnej pod rygorem nieważności.</w:t>
      </w:r>
    </w:p>
    <w:p w:rsidR="002B3186" w:rsidRPr="002B3186" w:rsidRDefault="002B3186" w:rsidP="00BB1787">
      <w:pPr>
        <w:ind w:left="284" w:hanging="284"/>
        <w:jc w:val="both"/>
        <w:rPr>
          <w:rFonts w:ascii="Times New Roman" w:hAnsi="Times New Roman" w:cs="Times New Roman"/>
          <w:sz w:val="24"/>
          <w:szCs w:val="24"/>
        </w:rPr>
      </w:pPr>
      <w:r w:rsidRPr="002B3186">
        <w:rPr>
          <w:rFonts w:ascii="Times New Roman" w:hAnsi="Times New Roman" w:cs="Times New Roman"/>
          <w:sz w:val="24"/>
          <w:szCs w:val="24"/>
        </w:rPr>
        <w:t>3.</w:t>
      </w:r>
      <w:r w:rsidRPr="002B3186">
        <w:rPr>
          <w:rFonts w:ascii="Times New Roman" w:hAnsi="Times New Roman" w:cs="Times New Roman"/>
          <w:sz w:val="24"/>
          <w:szCs w:val="24"/>
        </w:rPr>
        <w:tab/>
        <w:t>Wszelkie spory mogące wynikać w związku z realizacją Umowy będą rozstrzygane przez sąd właściwy dla siedziby Zamawiającego.</w:t>
      </w:r>
    </w:p>
    <w:p w:rsidR="00BB1787" w:rsidRDefault="00BB1787" w:rsidP="00BB1787">
      <w:pPr>
        <w:jc w:val="center"/>
        <w:rPr>
          <w:rFonts w:ascii="Times New Roman" w:hAnsi="Times New Roman" w:cs="Times New Roman"/>
          <w:b/>
          <w:sz w:val="24"/>
          <w:szCs w:val="24"/>
        </w:rPr>
      </w:pPr>
    </w:p>
    <w:p w:rsidR="002B3186" w:rsidRPr="00BB1787" w:rsidRDefault="002B3186" w:rsidP="00BB1787">
      <w:pPr>
        <w:jc w:val="center"/>
        <w:rPr>
          <w:rFonts w:ascii="Times New Roman" w:hAnsi="Times New Roman" w:cs="Times New Roman"/>
          <w:b/>
          <w:sz w:val="24"/>
          <w:szCs w:val="24"/>
        </w:rPr>
      </w:pPr>
      <w:r w:rsidRPr="00BB1787">
        <w:rPr>
          <w:rFonts w:ascii="Times New Roman" w:hAnsi="Times New Roman" w:cs="Times New Roman"/>
          <w:b/>
          <w:sz w:val="24"/>
          <w:szCs w:val="24"/>
        </w:rPr>
        <w:t>§ 23.</w:t>
      </w:r>
    </w:p>
    <w:p w:rsidR="002B3186" w:rsidRPr="002B3186" w:rsidRDefault="002B3186" w:rsidP="00BB1787">
      <w:pPr>
        <w:jc w:val="both"/>
        <w:rPr>
          <w:rFonts w:ascii="Times New Roman" w:hAnsi="Times New Roman" w:cs="Times New Roman"/>
          <w:sz w:val="24"/>
          <w:szCs w:val="24"/>
        </w:rPr>
      </w:pPr>
      <w:r w:rsidRPr="002B3186">
        <w:rPr>
          <w:rFonts w:ascii="Times New Roman" w:hAnsi="Times New Roman" w:cs="Times New Roman"/>
          <w:sz w:val="24"/>
          <w:szCs w:val="24"/>
        </w:rPr>
        <w:t>Umowę sporządzono w trzech jednobrzmiących egzemplarzach, dwa egzemplarze dla Zamawiającego i jeden egzemplarz dla Wykonawcy.</w:t>
      </w:r>
    </w:p>
    <w:p w:rsidR="002B3186" w:rsidRPr="002B3186" w:rsidRDefault="002B3186" w:rsidP="002B3186">
      <w:pPr>
        <w:rPr>
          <w:rFonts w:ascii="Times New Roman" w:hAnsi="Times New Roman" w:cs="Times New Roman"/>
          <w:sz w:val="24"/>
          <w:szCs w:val="24"/>
        </w:rPr>
      </w:pPr>
    </w:p>
    <w:p w:rsidR="002B3186" w:rsidRPr="002B3186" w:rsidRDefault="002B3186" w:rsidP="002B3186">
      <w:pPr>
        <w:rPr>
          <w:rFonts w:ascii="Times New Roman" w:hAnsi="Times New Roman" w:cs="Times New Roman"/>
          <w:sz w:val="24"/>
          <w:szCs w:val="24"/>
        </w:rPr>
      </w:pPr>
      <w:r w:rsidRPr="002B3186">
        <w:rPr>
          <w:rFonts w:ascii="Times New Roman" w:hAnsi="Times New Roman" w:cs="Times New Roman"/>
          <w:sz w:val="24"/>
          <w:szCs w:val="24"/>
        </w:rPr>
        <w:t>WYKONAWCA:</w:t>
      </w:r>
      <w:r w:rsidRPr="002B3186">
        <w:rPr>
          <w:rFonts w:ascii="Times New Roman" w:hAnsi="Times New Roman" w:cs="Times New Roman"/>
          <w:sz w:val="24"/>
          <w:szCs w:val="24"/>
        </w:rPr>
        <w:tab/>
      </w:r>
      <w:r w:rsidRPr="002B3186">
        <w:rPr>
          <w:rFonts w:ascii="Times New Roman" w:hAnsi="Times New Roman" w:cs="Times New Roman"/>
          <w:sz w:val="24"/>
          <w:szCs w:val="24"/>
        </w:rPr>
        <w:tab/>
      </w:r>
      <w:r w:rsidRPr="002B3186">
        <w:rPr>
          <w:rFonts w:ascii="Times New Roman" w:hAnsi="Times New Roman" w:cs="Times New Roman"/>
          <w:sz w:val="24"/>
          <w:szCs w:val="24"/>
        </w:rPr>
        <w:tab/>
        <w:t xml:space="preserve">                    </w:t>
      </w:r>
      <w:r w:rsidR="00BB1787">
        <w:rPr>
          <w:rFonts w:ascii="Times New Roman" w:hAnsi="Times New Roman" w:cs="Times New Roman"/>
          <w:sz w:val="24"/>
          <w:szCs w:val="24"/>
        </w:rPr>
        <w:t xml:space="preserve">     </w:t>
      </w:r>
      <w:r w:rsidRPr="002B3186">
        <w:rPr>
          <w:rFonts w:ascii="Times New Roman" w:hAnsi="Times New Roman" w:cs="Times New Roman"/>
          <w:sz w:val="24"/>
          <w:szCs w:val="24"/>
        </w:rPr>
        <w:tab/>
      </w:r>
      <w:r w:rsidRPr="002B3186">
        <w:rPr>
          <w:rFonts w:ascii="Times New Roman" w:hAnsi="Times New Roman" w:cs="Times New Roman"/>
          <w:sz w:val="24"/>
          <w:szCs w:val="24"/>
        </w:rPr>
        <w:tab/>
        <w:t>ZAMAWIAJĄCY:</w:t>
      </w:r>
    </w:p>
    <w:p w:rsidR="002B3186" w:rsidRPr="002B3186" w:rsidRDefault="002B3186" w:rsidP="002B3186">
      <w:pPr>
        <w:rPr>
          <w:rFonts w:ascii="Times New Roman" w:hAnsi="Times New Roman" w:cs="Times New Roman"/>
          <w:sz w:val="24"/>
          <w:szCs w:val="24"/>
        </w:rPr>
      </w:pPr>
    </w:p>
    <w:p w:rsidR="002B3186" w:rsidRPr="002B3186" w:rsidRDefault="002B3186" w:rsidP="002B3186">
      <w:pPr>
        <w:rPr>
          <w:rFonts w:ascii="Times New Roman" w:hAnsi="Times New Roman" w:cs="Times New Roman"/>
          <w:sz w:val="24"/>
          <w:szCs w:val="24"/>
        </w:rPr>
      </w:pPr>
    </w:p>
    <w:p w:rsidR="002B3186" w:rsidRPr="002B3186" w:rsidRDefault="002B3186" w:rsidP="002B3186">
      <w:pPr>
        <w:rPr>
          <w:rFonts w:ascii="Times New Roman" w:hAnsi="Times New Roman" w:cs="Times New Roman"/>
          <w:sz w:val="24"/>
          <w:szCs w:val="24"/>
        </w:rPr>
      </w:pPr>
    </w:p>
    <w:p w:rsidR="002B3186" w:rsidRPr="002B3186" w:rsidRDefault="002B3186" w:rsidP="002B3186">
      <w:pPr>
        <w:rPr>
          <w:rFonts w:ascii="Times New Roman" w:hAnsi="Times New Roman" w:cs="Times New Roman"/>
          <w:sz w:val="24"/>
          <w:szCs w:val="24"/>
        </w:rPr>
      </w:pPr>
    </w:p>
    <w:p w:rsidR="00457FD5" w:rsidRPr="002B3186" w:rsidRDefault="002B3186" w:rsidP="00BB1787">
      <w:pPr>
        <w:jc w:val="right"/>
        <w:rPr>
          <w:rFonts w:ascii="Times New Roman" w:hAnsi="Times New Roman" w:cs="Times New Roman"/>
          <w:sz w:val="24"/>
          <w:szCs w:val="24"/>
        </w:rPr>
      </w:pPr>
      <w:r w:rsidRPr="002B3186">
        <w:rPr>
          <w:rFonts w:ascii="Times New Roman" w:hAnsi="Times New Roman" w:cs="Times New Roman"/>
          <w:sz w:val="24"/>
          <w:szCs w:val="24"/>
        </w:rPr>
        <w:tab/>
      </w:r>
      <w:r w:rsidRPr="002B3186">
        <w:rPr>
          <w:rFonts w:ascii="Times New Roman" w:hAnsi="Times New Roman" w:cs="Times New Roman"/>
          <w:sz w:val="24"/>
          <w:szCs w:val="24"/>
        </w:rPr>
        <w:tab/>
      </w:r>
      <w:r w:rsidRPr="002B3186">
        <w:rPr>
          <w:rFonts w:ascii="Times New Roman" w:hAnsi="Times New Roman" w:cs="Times New Roman"/>
          <w:sz w:val="24"/>
          <w:szCs w:val="24"/>
        </w:rPr>
        <w:tab/>
      </w:r>
      <w:r w:rsidRPr="002B3186">
        <w:rPr>
          <w:rFonts w:ascii="Times New Roman" w:hAnsi="Times New Roman" w:cs="Times New Roman"/>
          <w:sz w:val="24"/>
          <w:szCs w:val="24"/>
        </w:rPr>
        <w:tab/>
      </w:r>
      <w:r w:rsidRPr="002B3186">
        <w:rPr>
          <w:rFonts w:ascii="Times New Roman" w:hAnsi="Times New Roman" w:cs="Times New Roman"/>
          <w:sz w:val="24"/>
          <w:szCs w:val="24"/>
        </w:rPr>
        <w:tab/>
        <w:t>Kontrasygnata Głównego Księgowego</w:t>
      </w:r>
    </w:p>
    <w:sectPr w:rsidR="00457FD5" w:rsidRPr="002B3186" w:rsidSect="001D326C">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3664"/>
    <w:multiLevelType w:val="hybridMultilevel"/>
    <w:tmpl w:val="379AA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59"/>
    <w:rsid w:val="001879B1"/>
    <w:rsid w:val="001D326C"/>
    <w:rsid w:val="001F63C7"/>
    <w:rsid w:val="00247F56"/>
    <w:rsid w:val="002B3186"/>
    <w:rsid w:val="00457FD5"/>
    <w:rsid w:val="006F2B8D"/>
    <w:rsid w:val="00BB1787"/>
    <w:rsid w:val="00C07559"/>
    <w:rsid w:val="00C37893"/>
    <w:rsid w:val="00F6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5EC8"/>
  <w15:docId w15:val="{3BE5E0F0-8B86-4A57-91F7-2B0DD5F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6242</Words>
  <Characters>37457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9</cp:revision>
  <dcterms:created xsi:type="dcterms:W3CDTF">2022-05-06T06:30:00Z</dcterms:created>
  <dcterms:modified xsi:type="dcterms:W3CDTF">2022-05-09T19:59:00Z</dcterms:modified>
</cp:coreProperties>
</file>