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C83" w:rsidRPr="00F72C83" w:rsidRDefault="00F72C83" w:rsidP="00F72C83">
      <w:pPr>
        <w:spacing w:after="0" w:line="276" w:lineRule="auto"/>
        <w:jc w:val="right"/>
        <w:rPr>
          <w:rFonts w:eastAsia="Times New Roman"/>
          <w:b/>
          <w:sz w:val="20"/>
          <w:szCs w:val="20"/>
          <w:lang w:eastAsia="pl-PL"/>
        </w:rPr>
      </w:pPr>
      <w:r w:rsidRPr="00F72C83">
        <w:rPr>
          <w:rFonts w:eastAsia="Times New Roman"/>
          <w:b/>
          <w:sz w:val="20"/>
          <w:szCs w:val="20"/>
          <w:lang w:eastAsia="pl-PL"/>
        </w:rPr>
        <w:t>Załącznik nr 1 do Zarządzenia nr 24/2021/2022 Dyrektora ZPO im. J.Korczaka w Kopance</w:t>
      </w:r>
    </w:p>
    <w:p w:rsidR="00F72C83" w:rsidRPr="00F72C83" w:rsidRDefault="00F72C83" w:rsidP="00F72C83">
      <w:pPr>
        <w:spacing w:after="0" w:line="276" w:lineRule="auto"/>
        <w:jc w:val="center"/>
        <w:rPr>
          <w:rFonts w:eastAsia="Times New Roman"/>
          <w:b/>
          <w:sz w:val="28"/>
          <w:szCs w:val="28"/>
          <w:lang w:eastAsia="pl-PL"/>
        </w:rPr>
      </w:pPr>
    </w:p>
    <w:p w:rsidR="00F72C83" w:rsidRPr="00F72C83" w:rsidRDefault="00F72C83" w:rsidP="00F72C83">
      <w:pPr>
        <w:spacing w:after="0" w:line="276" w:lineRule="auto"/>
        <w:jc w:val="center"/>
        <w:rPr>
          <w:rFonts w:eastAsia="Times New Roman"/>
          <w:b/>
          <w:sz w:val="28"/>
          <w:szCs w:val="28"/>
          <w:lang w:eastAsia="pl-PL"/>
        </w:rPr>
      </w:pPr>
      <w:r w:rsidRPr="00F72C83">
        <w:rPr>
          <w:rFonts w:eastAsia="Times New Roman"/>
          <w:b/>
          <w:sz w:val="28"/>
          <w:szCs w:val="28"/>
          <w:lang w:eastAsia="pl-PL"/>
        </w:rPr>
        <w:t>REGULAMIN PORZĄDKOWY</w:t>
      </w:r>
    </w:p>
    <w:p w:rsidR="00F72C83" w:rsidRPr="00F72C83" w:rsidRDefault="00F72C83" w:rsidP="00F72C83">
      <w:pPr>
        <w:spacing w:after="0" w:line="276" w:lineRule="auto"/>
        <w:jc w:val="center"/>
        <w:rPr>
          <w:rFonts w:eastAsia="Times New Roman"/>
          <w:b/>
          <w:sz w:val="28"/>
          <w:szCs w:val="28"/>
          <w:lang w:eastAsia="pl-PL"/>
        </w:rPr>
      </w:pPr>
      <w:r w:rsidRPr="00F72C83">
        <w:rPr>
          <w:rFonts w:eastAsia="Times New Roman"/>
          <w:b/>
          <w:sz w:val="28"/>
          <w:szCs w:val="28"/>
          <w:lang w:eastAsia="pl-PL"/>
        </w:rPr>
        <w:t xml:space="preserve"> OBOWIĄZUJĄCY W SZKOLE  PODSTAWOWEJ </w:t>
      </w:r>
    </w:p>
    <w:p w:rsidR="00F72C83" w:rsidRPr="00F72C83" w:rsidRDefault="00F72C83" w:rsidP="00F72C83">
      <w:pPr>
        <w:spacing w:after="0" w:line="276" w:lineRule="auto"/>
        <w:jc w:val="center"/>
        <w:rPr>
          <w:rFonts w:eastAsia="Times New Roman"/>
          <w:b/>
          <w:sz w:val="28"/>
          <w:szCs w:val="28"/>
          <w:lang w:eastAsia="pl-PL"/>
        </w:rPr>
      </w:pPr>
      <w:r w:rsidRPr="00F72C83">
        <w:rPr>
          <w:rFonts w:eastAsia="Times New Roman"/>
          <w:b/>
          <w:sz w:val="28"/>
          <w:szCs w:val="28"/>
          <w:lang w:eastAsia="pl-PL"/>
        </w:rPr>
        <w:t>im. JANUSZA KORCZAKA W KOPANCE</w:t>
      </w:r>
    </w:p>
    <w:p w:rsidR="00F72C83" w:rsidRPr="00F72C83" w:rsidRDefault="00F72C83" w:rsidP="00F72C83">
      <w:pPr>
        <w:spacing w:after="0" w:line="276" w:lineRule="auto"/>
        <w:rPr>
          <w:rFonts w:eastAsia="Times New Roman"/>
          <w:b/>
          <w:sz w:val="28"/>
          <w:szCs w:val="28"/>
          <w:lang w:eastAsia="pl-PL"/>
        </w:rPr>
      </w:pPr>
    </w:p>
    <w:p w:rsidR="00F72C83" w:rsidRPr="00F72C83" w:rsidRDefault="00F72C83" w:rsidP="00F72C83">
      <w:pPr>
        <w:numPr>
          <w:ilvl w:val="0"/>
          <w:numId w:val="1"/>
        </w:numPr>
        <w:spacing w:before="120" w:after="120" w:line="276" w:lineRule="auto"/>
        <w:contextualSpacing/>
        <w:jc w:val="left"/>
        <w:rPr>
          <w:rFonts w:eastAsia="Times New Roman"/>
          <w:lang w:eastAsia="pl-PL"/>
        </w:rPr>
      </w:pPr>
      <w:r w:rsidRPr="00F72C83">
        <w:rPr>
          <w:rFonts w:eastAsia="Times New Roman"/>
          <w:lang w:eastAsia="pl-PL"/>
        </w:rPr>
        <w:t>Uczniowie Szkoły Podstawowej im. Janusza Korczaka w Kopance  uczestniczą we wszystkich lekcjach i zachowują postawę opisaną w Statucie Szkoły oraz w  Programie Wychowawczo-Profilaktycznym.</w:t>
      </w:r>
    </w:p>
    <w:p w:rsidR="00F72C83" w:rsidRPr="00F72C83" w:rsidRDefault="00F72C83" w:rsidP="00F72C83">
      <w:pPr>
        <w:spacing w:before="120" w:after="120" w:line="276" w:lineRule="auto"/>
        <w:ind w:left="426"/>
        <w:contextualSpacing/>
        <w:rPr>
          <w:rFonts w:eastAsia="Times New Roman"/>
          <w:lang w:eastAsia="pl-PL"/>
        </w:rPr>
      </w:pPr>
    </w:p>
    <w:p w:rsidR="00F72C83" w:rsidRPr="00F72C83" w:rsidRDefault="00F72C83" w:rsidP="00F72C83">
      <w:pPr>
        <w:numPr>
          <w:ilvl w:val="0"/>
          <w:numId w:val="1"/>
        </w:numPr>
        <w:spacing w:before="120" w:after="120" w:line="276" w:lineRule="auto"/>
        <w:contextualSpacing/>
        <w:jc w:val="left"/>
        <w:rPr>
          <w:rFonts w:eastAsia="Times New Roman"/>
          <w:lang w:eastAsia="pl-PL"/>
        </w:rPr>
      </w:pPr>
      <w:r w:rsidRPr="00F72C83">
        <w:rPr>
          <w:rFonts w:eastAsia="Times New Roman"/>
          <w:lang w:eastAsia="pl-PL"/>
        </w:rPr>
        <w:t xml:space="preserve">Uczniowie okazują szacunek wszystkim pracownikom szkoły: nauczycielom, pracownikom administracyjnym i personelowi. </w:t>
      </w:r>
    </w:p>
    <w:p w:rsidR="00F72C83" w:rsidRPr="00F72C83" w:rsidRDefault="00F72C83" w:rsidP="00F72C83">
      <w:pPr>
        <w:spacing w:after="0" w:line="276" w:lineRule="auto"/>
        <w:ind w:left="720"/>
        <w:contextualSpacing/>
        <w:jc w:val="left"/>
        <w:rPr>
          <w:rFonts w:eastAsia="Times New Roman"/>
          <w:lang w:eastAsia="pl-PL"/>
        </w:rPr>
      </w:pPr>
    </w:p>
    <w:p w:rsidR="00F72C83" w:rsidRPr="00F72C83" w:rsidRDefault="00F72C83" w:rsidP="00F72C83">
      <w:pPr>
        <w:numPr>
          <w:ilvl w:val="0"/>
          <w:numId w:val="1"/>
        </w:numPr>
        <w:spacing w:before="120" w:after="120" w:line="276" w:lineRule="auto"/>
        <w:contextualSpacing/>
        <w:jc w:val="left"/>
        <w:rPr>
          <w:rFonts w:eastAsia="Times New Roman"/>
          <w:lang w:eastAsia="pl-PL"/>
        </w:rPr>
      </w:pPr>
      <w:r w:rsidRPr="00F72C83">
        <w:rPr>
          <w:rFonts w:eastAsia="Times New Roman"/>
          <w:lang w:eastAsia="pl-PL"/>
        </w:rPr>
        <w:t>W szkole obowiązuje całkowity zakaz stosowania jakiejkolwiek przemocy (fizycznej, słownej i psychicznej), a wszelkie jej przejawy są karane zgodnie z prawem wewnątrzszkolnym oraz – w poważnych przypadkach – zgodnie z prawem państwowym.</w:t>
      </w:r>
    </w:p>
    <w:p w:rsidR="00F72C83" w:rsidRPr="00F72C83" w:rsidRDefault="00F72C83" w:rsidP="00F72C83">
      <w:pPr>
        <w:spacing w:after="0" w:line="276" w:lineRule="auto"/>
        <w:ind w:left="720"/>
        <w:contextualSpacing/>
        <w:jc w:val="left"/>
        <w:rPr>
          <w:rFonts w:eastAsia="Times New Roman"/>
          <w:lang w:eastAsia="pl-PL"/>
        </w:rPr>
      </w:pPr>
    </w:p>
    <w:p w:rsidR="00F72C83" w:rsidRPr="00F72C83" w:rsidRDefault="00F72C83" w:rsidP="00F72C83">
      <w:pPr>
        <w:numPr>
          <w:ilvl w:val="0"/>
          <w:numId w:val="1"/>
        </w:numPr>
        <w:spacing w:before="120" w:after="120" w:line="276" w:lineRule="auto"/>
        <w:contextualSpacing/>
        <w:jc w:val="left"/>
        <w:rPr>
          <w:rFonts w:eastAsia="Times New Roman"/>
          <w:lang w:eastAsia="pl-PL"/>
        </w:rPr>
      </w:pPr>
      <w:r w:rsidRPr="00F72C83">
        <w:rPr>
          <w:rFonts w:eastAsia="Times New Roman"/>
          <w:lang w:eastAsia="pl-PL"/>
        </w:rPr>
        <w:t xml:space="preserve">Uczniowie powinni okazywać szacunek swoim rówieśnikom, emocje i uczucia okazywać </w:t>
      </w:r>
      <w:r w:rsidRPr="00F72C83">
        <w:rPr>
          <w:rFonts w:eastAsia="Times New Roman"/>
          <w:lang w:eastAsia="pl-PL"/>
        </w:rPr>
        <w:br/>
        <w:t>w sposób odpowiedni, zgodny z  zasadami savoir-vivre i ogólnie przyjętymi  normami współżycia społecznego. Formy okazywania sympatii rówieśniczych nie powinny wykraczać  poza ogólnie przyjęte normy społeczne.</w:t>
      </w:r>
    </w:p>
    <w:p w:rsidR="00F72C83" w:rsidRPr="00F72C83" w:rsidRDefault="00F72C83" w:rsidP="00F72C83">
      <w:pPr>
        <w:spacing w:after="0" w:line="276" w:lineRule="auto"/>
        <w:rPr>
          <w:rFonts w:eastAsia="Times New Roman"/>
          <w:b/>
          <w:sz w:val="28"/>
          <w:szCs w:val="28"/>
          <w:lang w:eastAsia="pl-PL"/>
        </w:rPr>
      </w:pPr>
    </w:p>
    <w:p w:rsidR="00F72C83" w:rsidRPr="00F72C83" w:rsidRDefault="00F72C83" w:rsidP="00F72C83">
      <w:pPr>
        <w:spacing w:after="0" w:line="276" w:lineRule="auto"/>
        <w:jc w:val="center"/>
        <w:rPr>
          <w:rFonts w:eastAsia="Times New Roman"/>
          <w:b/>
          <w:sz w:val="28"/>
          <w:szCs w:val="28"/>
          <w:u w:val="single"/>
          <w:lang w:eastAsia="pl-PL"/>
        </w:rPr>
      </w:pPr>
      <w:r w:rsidRPr="00F72C83">
        <w:rPr>
          <w:rFonts w:eastAsia="Times New Roman"/>
          <w:b/>
          <w:sz w:val="28"/>
          <w:szCs w:val="28"/>
          <w:u w:val="single"/>
          <w:lang w:eastAsia="pl-PL"/>
        </w:rPr>
        <w:t>SZATNIE</w:t>
      </w:r>
    </w:p>
    <w:p w:rsidR="00F72C83" w:rsidRPr="00F72C83" w:rsidRDefault="00F72C83" w:rsidP="00F72C83">
      <w:pPr>
        <w:autoSpaceDE w:val="0"/>
        <w:autoSpaceDN w:val="0"/>
        <w:adjustRightInd w:val="0"/>
        <w:spacing w:after="0" w:line="276" w:lineRule="auto"/>
        <w:jc w:val="left"/>
        <w:rPr>
          <w:color w:val="000000"/>
        </w:rPr>
      </w:pPr>
      <w:r w:rsidRPr="00F72C83">
        <w:rPr>
          <w:color w:val="000000"/>
        </w:rPr>
        <w:t xml:space="preserve"> </w:t>
      </w:r>
    </w:p>
    <w:p w:rsidR="00F72C83" w:rsidRPr="00F72C83" w:rsidRDefault="00F72C83" w:rsidP="00F72C83">
      <w:pPr>
        <w:numPr>
          <w:ilvl w:val="0"/>
          <w:numId w:val="1"/>
        </w:numPr>
        <w:spacing w:before="120" w:after="120" w:line="276" w:lineRule="auto"/>
        <w:contextualSpacing/>
        <w:jc w:val="left"/>
        <w:rPr>
          <w:rFonts w:eastAsia="Times New Roman"/>
          <w:lang w:eastAsia="pl-PL"/>
        </w:rPr>
      </w:pPr>
      <w:r w:rsidRPr="00F72C83">
        <w:rPr>
          <w:rFonts w:eastAsia="Times New Roman"/>
          <w:lang w:eastAsia="pl-PL"/>
        </w:rPr>
        <w:t xml:space="preserve">W szkole obowiązuje zmiana obuwia i pozostawianie ubrań wierzchnich w szatni. </w:t>
      </w:r>
    </w:p>
    <w:p w:rsidR="00F72C83" w:rsidRPr="00F72C83" w:rsidRDefault="00F72C83" w:rsidP="00F72C83">
      <w:pPr>
        <w:spacing w:before="120" w:after="120" w:line="276" w:lineRule="auto"/>
        <w:ind w:left="426"/>
        <w:contextualSpacing/>
        <w:rPr>
          <w:rFonts w:eastAsia="Times New Roman"/>
          <w:lang w:eastAsia="pl-PL"/>
        </w:rPr>
      </w:pPr>
    </w:p>
    <w:p w:rsidR="00F72C83" w:rsidRPr="00F72C83" w:rsidRDefault="00F72C83" w:rsidP="00F72C83">
      <w:pPr>
        <w:numPr>
          <w:ilvl w:val="0"/>
          <w:numId w:val="1"/>
        </w:numPr>
        <w:spacing w:before="120" w:after="120" w:line="276" w:lineRule="auto"/>
        <w:contextualSpacing/>
        <w:jc w:val="left"/>
        <w:rPr>
          <w:rFonts w:eastAsia="Times New Roman"/>
          <w:lang w:eastAsia="pl-PL"/>
        </w:rPr>
      </w:pPr>
      <w:r w:rsidRPr="00F72C83">
        <w:rPr>
          <w:rFonts w:eastAsia="Times New Roman"/>
          <w:lang w:eastAsia="pl-PL"/>
        </w:rPr>
        <w:t xml:space="preserve">Uczniowie mają obowiązek zmieniać obuwie na spełniające wymogi bezpieczeństwa </w:t>
      </w:r>
      <w:r w:rsidRPr="00F72C83">
        <w:rPr>
          <w:rFonts w:eastAsia="Times New Roman"/>
          <w:lang w:eastAsia="pl-PL"/>
        </w:rPr>
        <w:br/>
        <w:t xml:space="preserve">i higieny. Wskazane są buty sportowe z jasną gumową podeszwą. </w:t>
      </w:r>
    </w:p>
    <w:p w:rsidR="00F72C83" w:rsidRPr="00F72C83" w:rsidRDefault="00F72C83" w:rsidP="00F72C83">
      <w:pPr>
        <w:spacing w:after="0" w:line="276" w:lineRule="auto"/>
        <w:ind w:left="720"/>
        <w:contextualSpacing/>
        <w:jc w:val="left"/>
        <w:rPr>
          <w:rFonts w:eastAsia="Times New Roman"/>
          <w:lang w:eastAsia="pl-PL"/>
        </w:rPr>
      </w:pPr>
    </w:p>
    <w:p w:rsidR="00F72C83" w:rsidRPr="00F72C83" w:rsidRDefault="00F72C83" w:rsidP="00F72C83">
      <w:pPr>
        <w:numPr>
          <w:ilvl w:val="0"/>
          <w:numId w:val="1"/>
        </w:numPr>
        <w:spacing w:before="120" w:after="120" w:line="276" w:lineRule="auto"/>
        <w:contextualSpacing/>
        <w:jc w:val="left"/>
        <w:rPr>
          <w:rFonts w:eastAsia="Times New Roman"/>
          <w:lang w:eastAsia="pl-PL"/>
        </w:rPr>
      </w:pPr>
      <w:r w:rsidRPr="00F72C83">
        <w:rPr>
          <w:rFonts w:eastAsia="Times New Roman"/>
          <w:lang w:eastAsia="pl-PL"/>
        </w:rPr>
        <w:t>Uczniowie nie mają prawa przebywać w szatni w trakcie lekcji lub przerw. Po lekcjach schodzą do szatni pod opieką nauczycieli.</w:t>
      </w:r>
    </w:p>
    <w:p w:rsidR="00F72C83" w:rsidRPr="00F72C83" w:rsidRDefault="00F72C83" w:rsidP="00F72C83">
      <w:pPr>
        <w:spacing w:after="0" w:line="276" w:lineRule="auto"/>
        <w:ind w:left="720"/>
        <w:contextualSpacing/>
        <w:jc w:val="left"/>
        <w:rPr>
          <w:rFonts w:eastAsia="Times New Roman"/>
          <w:lang w:eastAsia="pl-PL"/>
        </w:rPr>
      </w:pPr>
    </w:p>
    <w:p w:rsidR="00F72C83" w:rsidRPr="00F72C83" w:rsidRDefault="00F72C83" w:rsidP="00F72C83">
      <w:pPr>
        <w:numPr>
          <w:ilvl w:val="0"/>
          <w:numId w:val="1"/>
        </w:numPr>
        <w:spacing w:before="120" w:after="120" w:line="276" w:lineRule="auto"/>
        <w:contextualSpacing/>
        <w:jc w:val="left"/>
        <w:rPr>
          <w:rFonts w:eastAsia="Times New Roman"/>
          <w:lang w:eastAsia="pl-PL"/>
        </w:rPr>
      </w:pPr>
      <w:r w:rsidRPr="00F72C83">
        <w:rPr>
          <w:rFonts w:eastAsia="Times New Roman"/>
          <w:lang w:eastAsia="pl-PL"/>
        </w:rPr>
        <w:t xml:space="preserve">Podczas zajęć lekcyjnych i przerw szatnie są zamknięte. </w:t>
      </w:r>
    </w:p>
    <w:p w:rsidR="00F72C83" w:rsidRPr="00F72C83" w:rsidRDefault="00F72C83" w:rsidP="00F72C83">
      <w:pPr>
        <w:spacing w:after="0" w:line="276" w:lineRule="auto"/>
        <w:ind w:left="720"/>
        <w:contextualSpacing/>
        <w:jc w:val="left"/>
        <w:rPr>
          <w:rFonts w:eastAsia="Times New Roman"/>
          <w:lang w:eastAsia="pl-PL"/>
        </w:rPr>
      </w:pPr>
    </w:p>
    <w:p w:rsidR="00F72C83" w:rsidRPr="00F72C83" w:rsidRDefault="00F72C83" w:rsidP="00F72C83">
      <w:pPr>
        <w:numPr>
          <w:ilvl w:val="0"/>
          <w:numId w:val="1"/>
        </w:numPr>
        <w:autoSpaceDE w:val="0"/>
        <w:autoSpaceDN w:val="0"/>
        <w:adjustRightInd w:val="0"/>
        <w:spacing w:after="27" w:line="276" w:lineRule="auto"/>
        <w:jc w:val="left"/>
        <w:rPr>
          <w:color w:val="000000"/>
        </w:rPr>
      </w:pPr>
      <w:r w:rsidRPr="00F72C83">
        <w:rPr>
          <w:color w:val="000000"/>
        </w:rPr>
        <w:t xml:space="preserve">Panie woźne mają obowiązek otwierania szatni jedynie w sytuacjach następujących: </w:t>
      </w:r>
    </w:p>
    <w:p w:rsidR="00F72C83" w:rsidRPr="00F72C83" w:rsidRDefault="00F72C83" w:rsidP="00F72C83">
      <w:pPr>
        <w:numPr>
          <w:ilvl w:val="0"/>
          <w:numId w:val="2"/>
        </w:numPr>
        <w:autoSpaceDE w:val="0"/>
        <w:autoSpaceDN w:val="0"/>
        <w:adjustRightInd w:val="0"/>
        <w:spacing w:after="27" w:line="276" w:lineRule="auto"/>
        <w:jc w:val="left"/>
        <w:rPr>
          <w:color w:val="000000"/>
        </w:rPr>
      </w:pPr>
      <w:r w:rsidRPr="00F72C83">
        <w:rPr>
          <w:rFonts w:eastAsia="Times New Roman"/>
          <w:lang w:eastAsia="pl-PL"/>
        </w:rPr>
        <w:t>klasa rozpoczyna zajęcia,</w:t>
      </w:r>
    </w:p>
    <w:p w:rsidR="00F72C83" w:rsidRPr="00F72C83" w:rsidRDefault="00F72C83" w:rsidP="00F72C83">
      <w:pPr>
        <w:numPr>
          <w:ilvl w:val="0"/>
          <w:numId w:val="2"/>
        </w:numPr>
        <w:autoSpaceDE w:val="0"/>
        <w:autoSpaceDN w:val="0"/>
        <w:adjustRightInd w:val="0"/>
        <w:spacing w:after="27" w:line="276" w:lineRule="auto"/>
        <w:jc w:val="left"/>
        <w:rPr>
          <w:color w:val="000000"/>
        </w:rPr>
      </w:pPr>
      <w:r w:rsidRPr="00F72C83">
        <w:rPr>
          <w:color w:val="000000"/>
        </w:rPr>
        <w:t>klasa kończy zajęcia i zostaje odprowadzona do szatni pod opieką nauczyciela,</w:t>
      </w:r>
    </w:p>
    <w:p w:rsidR="00F72C83" w:rsidRPr="00F72C83" w:rsidRDefault="00F72C83" w:rsidP="00F72C83">
      <w:pPr>
        <w:numPr>
          <w:ilvl w:val="0"/>
          <w:numId w:val="2"/>
        </w:numPr>
        <w:autoSpaceDE w:val="0"/>
        <w:autoSpaceDN w:val="0"/>
        <w:adjustRightInd w:val="0"/>
        <w:spacing w:after="27" w:line="276" w:lineRule="auto"/>
        <w:jc w:val="left"/>
        <w:rPr>
          <w:color w:val="000000"/>
        </w:rPr>
      </w:pPr>
      <w:r w:rsidRPr="00F72C83">
        <w:rPr>
          <w:color w:val="000000"/>
        </w:rPr>
        <w:t xml:space="preserve">klasa wychodzi z nauczycielem na zewnątrz, </w:t>
      </w:r>
    </w:p>
    <w:p w:rsidR="00F72C83" w:rsidRPr="00F72C83" w:rsidRDefault="00F72C83" w:rsidP="00F72C83">
      <w:pPr>
        <w:numPr>
          <w:ilvl w:val="0"/>
          <w:numId w:val="2"/>
        </w:numPr>
        <w:autoSpaceDE w:val="0"/>
        <w:autoSpaceDN w:val="0"/>
        <w:adjustRightInd w:val="0"/>
        <w:spacing w:after="27" w:line="276" w:lineRule="auto"/>
        <w:jc w:val="left"/>
        <w:rPr>
          <w:color w:val="000000"/>
        </w:rPr>
      </w:pPr>
      <w:r w:rsidRPr="00F72C83">
        <w:rPr>
          <w:color w:val="000000"/>
        </w:rPr>
        <w:t xml:space="preserve">uczeń jest wcześniej zwolniony z zajęć – przedstawia informację na piśmie od rodziców podpisanym przez  wychowawcę, a w przypadku jego nieobecności – przez dyrektora,  pedagoga. </w:t>
      </w:r>
    </w:p>
    <w:p w:rsidR="00F72C83" w:rsidRPr="00F72C83" w:rsidRDefault="00F72C83" w:rsidP="00F72C83">
      <w:pPr>
        <w:autoSpaceDE w:val="0"/>
        <w:autoSpaceDN w:val="0"/>
        <w:adjustRightInd w:val="0"/>
        <w:spacing w:after="27" w:line="276" w:lineRule="auto"/>
        <w:rPr>
          <w:color w:val="000000"/>
        </w:rPr>
      </w:pPr>
    </w:p>
    <w:p w:rsidR="00F72C83" w:rsidRPr="00F72C83" w:rsidRDefault="00F72C83" w:rsidP="00F72C83">
      <w:pPr>
        <w:numPr>
          <w:ilvl w:val="0"/>
          <w:numId w:val="1"/>
        </w:numPr>
        <w:autoSpaceDE w:val="0"/>
        <w:autoSpaceDN w:val="0"/>
        <w:adjustRightInd w:val="0"/>
        <w:spacing w:after="27" w:line="276" w:lineRule="auto"/>
        <w:jc w:val="left"/>
        <w:rPr>
          <w:color w:val="000000"/>
        </w:rPr>
      </w:pPr>
      <w:r w:rsidRPr="00F72C83">
        <w:rPr>
          <w:rFonts w:eastAsia="Times New Roman"/>
          <w:color w:val="000000"/>
          <w:lang w:eastAsia="pl-PL"/>
        </w:rPr>
        <w:lastRenderedPageBreak/>
        <w:t>W szatni uczniowie zostawiają jedynie </w:t>
      </w:r>
      <w:r w:rsidRPr="00F72C83">
        <w:rPr>
          <w:rFonts w:eastAsia="Times New Roman"/>
          <w:b/>
          <w:bCs/>
          <w:color w:val="000000"/>
          <w:lang w:eastAsia="pl-PL"/>
        </w:rPr>
        <w:t>ubiór zewnętrzny i obuwie.</w:t>
      </w:r>
      <w:r w:rsidRPr="00F72C83">
        <w:rPr>
          <w:rFonts w:eastAsia="Times New Roman"/>
          <w:color w:val="000000"/>
          <w:lang w:eastAsia="pl-PL"/>
        </w:rPr>
        <w:t> </w:t>
      </w:r>
      <w:r w:rsidRPr="00F72C83">
        <w:rPr>
          <w:rFonts w:eastAsia="Times New Roman"/>
          <w:b/>
          <w:bCs/>
          <w:color w:val="000000"/>
          <w:lang w:eastAsia="pl-PL"/>
        </w:rPr>
        <w:t xml:space="preserve">Uczniowie są zobowiązani chować swoje rzeczy (obuwie, ubiór wierzchni) do przydzielonych im szafek . </w:t>
      </w:r>
      <w:r w:rsidRPr="00F72C83">
        <w:rPr>
          <w:rFonts w:eastAsia="Times New Roman"/>
          <w:color w:val="000000"/>
          <w:lang w:eastAsia="pl-PL"/>
        </w:rPr>
        <w:t>Wszystkie potrzebne pomoce (np. do zajęć plastycznych, strój gimnastyczny itp.) uczniowie powinni zabierać ze sobą.</w:t>
      </w:r>
    </w:p>
    <w:p w:rsidR="00F72C83" w:rsidRPr="00F72C83" w:rsidRDefault="00F72C83" w:rsidP="00F72C83">
      <w:pPr>
        <w:autoSpaceDE w:val="0"/>
        <w:autoSpaceDN w:val="0"/>
        <w:adjustRightInd w:val="0"/>
        <w:spacing w:after="27" w:line="276" w:lineRule="auto"/>
        <w:ind w:left="426"/>
        <w:rPr>
          <w:color w:val="000000"/>
        </w:rPr>
      </w:pPr>
    </w:p>
    <w:p w:rsidR="00F72C83" w:rsidRPr="00F72C83" w:rsidRDefault="00F72C83" w:rsidP="00F72C83">
      <w:pPr>
        <w:numPr>
          <w:ilvl w:val="0"/>
          <w:numId w:val="1"/>
        </w:numPr>
        <w:autoSpaceDE w:val="0"/>
        <w:autoSpaceDN w:val="0"/>
        <w:adjustRightInd w:val="0"/>
        <w:spacing w:after="27" w:line="276" w:lineRule="auto"/>
        <w:jc w:val="left"/>
        <w:rPr>
          <w:color w:val="000000"/>
        </w:rPr>
      </w:pPr>
      <w:r w:rsidRPr="00F72C83">
        <w:rPr>
          <w:color w:val="000000"/>
        </w:rPr>
        <w:t xml:space="preserve">Szkoła nie bierze odpowiedzialności za rzeczy pozostawione w szatni. </w:t>
      </w:r>
    </w:p>
    <w:p w:rsidR="00F72C83" w:rsidRPr="00F72C83" w:rsidRDefault="00F72C83" w:rsidP="00F72C83">
      <w:pPr>
        <w:autoSpaceDE w:val="0"/>
        <w:autoSpaceDN w:val="0"/>
        <w:adjustRightInd w:val="0"/>
        <w:spacing w:after="27" w:line="276" w:lineRule="auto"/>
        <w:ind w:left="426"/>
        <w:rPr>
          <w:color w:val="000000"/>
        </w:rPr>
      </w:pPr>
    </w:p>
    <w:p w:rsidR="00F72C83" w:rsidRPr="00F72C83" w:rsidRDefault="00F72C83" w:rsidP="00F72C83">
      <w:pPr>
        <w:numPr>
          <w:ilvl w:val="0"/>
          <w:numId w:val="1"/>
        </w:numPr>
        <w:autoSpaceDE w:val="0"/>
        <w:autoSpaceDN w:val="0"/>
        <w:adjustRightInd w:val="0"/>
        <w:spacing w:after="27" w:line="276" w:lineRule="auto"/>
        <w:jc w:val="left"/>
        <w:rPr>
          <w:color w:val="000000"/>
        </w:rPr>
      </w:pPr>
      <w:r w:rsidRPr="00F72C83">
        <w:rPr>
          <w:color w:val="000000"/>
        </w:rPr>
        <w:t xml:space="preserve">Hulajnogi, deskorolki i rowery zostawiamy w miejscach wyznaczonych na zewnątrz budynku. </w:t>
      </w:r>
    </w:p>
    <w:p w:rsidR="00F72C83" w:rsidRPr="00F72C83" w:rsidRDefault="00F72C83" w:rsidP="00F72C83">
      <w:pPr>
        <w:spacing w:after="0" w:line="276" w:lineRule="auto"/>
        <w:ind w:left="720"/>
        <w:contextualSpacing/>
        <w:jc w:val="left"/>
        <w:rPr>
          <w:rFonts w:eastAsia="Times New Roman"/>
          <w:lang w:eastAsia="pl-PL"/>
        </w:rPr>
      </w:pPr>
    </w:p>
    <w:p w:rsidR="00F72C83" w:rsidRPr="00F72C83" w:rsidRDefault="00F72C83" w:rsidP="00F72C83">
      <w:pPr>
        <w:autoSpaceDE w:val="0"/>
        <w:autoSpaceDN w:val="0"/>
        <w:adjustRightInd w:val="0"/>
        <w:spacing w:after="27" w:line="276" w:lineRule="auto"/>
        <w:jc w:val="center"/>
        <w:rPr>
          <w:b/>
          <w:color w:val="000000"/>
          <w:u w:val="single"/>
        </w:rPr>
      </w:pPr>
      <w:r w:rsidRPr="00F72C83">
        <w:rPr>
          <w:b/>
          <w:color w:val="000000"/>
          <w:u w:val="single"/>
        </w:rPr>
        <w:t>ZAJĘCIA I PRZERWY ŚRÓDLEKCYJNE</w:t>
      </w:r>
    </w:p>
    <w:p w:rsidR="00F72C83" w:rsidRPr="00F72C83" w:rsidRDefault="00F72C83" w:rsidP="00F72C83">
      <w:pPr>
        <w:spacing w:after="0" w:line="276" w:lineRule="auto"/>
        <w:rPr>
          <w:rFonts w:eastAsia="Times New Roman"/>
          <w:b/>
          <w:sz w:val="28"/>
          <w:szCs w:val="28"/>
          <w:lang w:eastAsia="pl-PL"/>
        </w:rPr>
      </w:pPr>
    </w:p>
    <w:p w:rsidR="00F72C83" w:rsidRPr="00F72C83" w:rsidRDefault="00F72C83" w:rsidP="00F72C83">
      <w:pPr>
        <w:numPr>
          <w:ilvl w:val="0"/>
          <w:numId w:val="1"/>
        </w:numPr>
        <w:spacing w:after="0" w:line="276" w:lineRule="auto"/>
        <w:contextualSpacing/>
        <w:jc w:val="left"/>
        <w:rPr>
          <w:rFonts w:eastAsia="Times New Roman"/>
          <w:b/>
          <w:lang w:eastAsia="pl-PL"/>
        </w:rPr>
      </w:pPr>
      <w:r w:rsidRPr="00F72C83">
        <w:rPr>
          <w:rFonts w:eastAsia="Times New Roman"/>
          <w:lang w:eastAsia="pl-PL"/>
        </w:rPr>
        <w:t xml:space="preserve">Uczniowie podczas przerw przebywają na korytarzach w pobliżu sal, w których mają zajęcia. </w:t>
      </w:r>
    </w:p>
    <w:p w:rsidR="00F72C83" w:rsidRPr="00F72C83" w:rsidRDefault="00F72C83" w:rsidP="00F72C83">
      <w:pPr>
        <w:spacing w:after="0" w:line="276" w:lineRule="auto"/>
        <w:ind w:left="426"/>
        <w:contextualSpacing/>
        <w:rPr>
          <w:rFonts w:eastAsia="Times New Roman"/>
          <w:b/>
          <w:lang w:eastAsia="pl-PL"/>
        </w:rPr>
      </w:pPr>
    </w:p>
    <w:p w:rsidR="00F72C83" w:rsidRPr="00F72C83" w:rsidRDefault="00F72C83" w:rsidP="00F72C83">
      <w:pPr>
        <w:numPr>
          <w:ilvl w:val="0"/>
          <w:numId w:val="1"/>
        </w:numPr>
        <w:spacing w:after="0" w:line="276" w:lineRule="auto"/>
        <w:contextualSpacing/>
        <w:jc w:val="left"/>
        <w:rPr>
          <w:rFonts w:eastAsia="Times New Roman"/>
          <w:b/>
          <w:lang w:eastAsia="pl-PL"/>
        </w:rPr>
      </w:pPr>
      <w:r w:rsidRPr="00F72C83">
        <w:rPr>
          <w:rFonts w:eastAsia="Times New Roman"/>
          <w:lang w:eastAsia="pl-PL"/>
        </w:rPr>
        <w:t>Uczniom </w:t>
      </w:r>
      <w:r w:rsidRPr="00F72C83">
        <w:rPr>
          <w:rFonts w:eastAsia="Times New Roman"/>
          <w:b/>
          <w:bCs/>
          <w:lang w:eastAsia="pl-PL"/>
        </w:rPr>
        <w:t>nie</w:t>
      </w:r>
      <w:r w:rsidRPr="00F72C83">
        <w:rPr>
          <w:rFonts w:eastAsia="Times New Roman"/>
          <w:lang w:eastAsia="pl-PL"/>
        </w:rPr>
        <w:t> </w:t>
      </w:r>
      <w:r w:rsidRPr="00F72C83">
        <w:rPr>
          <w:rFonts w:eastAsia="Times New Roman"/>
          <w:b/>
          <w:bCs/>
          <w:lang w:eastAsia="pl-PL"/>
        </w:rPr>
        <w:t>wolno w trakcie zajęć i przerw samodzielnie opuszczać budynku szkolnego od chwili wejścia do szkoły do zakończenia zajęć lekcyjnych lub pozalekcyjnych, w których uczestniczą.</w:t>
      </w:r>
    </w:p>
    <w:p w:rsidR="00F72C83" w:rsidRPr="00F72C83" w:rsidRDefault="00F72C83" w:rsidP="00F72C83">
      <w:pPr>
        <w:spacing w:after="0" w:line="276" w:lineRule="auto"/>
        <w:ind w:left="720"/>
        <w:contextualSpacing/>
        <w:jc w:val="left"/>
        <w:rPr>
          <w:rFonts w:eastAsia="Times New Roman"/>
          <w:b/>
          <w:lang w:eastAsia="pl-PL"/>
        </w:rPr>
      </w:pPr>
    </w:p>
    <w:p w:rsidR="00F72C83" w:rsidRPr="00F72C83" w:rsidRDefault="00F72C83" w:rsidP="00F72C83">
      <w:pPr>
        <w:numPr>
          <w:ilvl w:val="0"/>
          <w:numId w:val="1"/>
        </w:numPr>
        <w:spacing w:after="0" w:line="276" w:lineRule="auto"/>
        <w:jc w:val="left"/>
        <w:rPr>
          <w:rFonts w:eastAsia="Times New Roman"/>
          <w:lang w:eastAsia="pl-PL"/>
        </w:rPr>
      </w:pPr>
      <w:r w:rsidRPr="00F72C83">
        <w:rPr>
          <w:rFonts w:eastAsia="Times New Roman"/>
          <w:lang w:eastAsia="pl-PL"/>
        </w:rPr>
        <w:t>Kategorycznie zabrania się :</w:t>
      </w:r>
    </w:p>
    <w:p w:rsidR="00F72C83" w:rsidRPr="00F72C83" w:rsidRDefault="00F72C83" w:rsidP="00F72C83">
      <w:pPr>
        <w:spacing w:after="0" w:line="276" w:lineRule="auto"/>
        <w:rPr>
          <w:rFonts w:eastAsia="Times New Roman"/>
          <w:lang w:eastAsia="pl-PL"/>
        </w:rPr>
      </w:pPr>
    </w:p>
    <w:p w:rsidR="00F72C83" w:rsidRPr="00F72C83" w:rsidRDefault="00F72C83" w:rsidP="00F72C83">
      <w:pPr>
        <w:numPr>
          <w:ilvl w:val="1"/>
          <w:numId w:val="1"/>
        </w:numPr>
        <w:spacing w:after="0" w:line="276" w:lineRule="auto"/>
        <w:jc w:val="left"/>
        <w:rPr>
          <w:rFonts w:eastAsia="Times New Roman"/>
          <w:lang w:eastAsia="pl-PL"/>
        </w:rPr>
      </w:pPr>
      <w:r w:rsidRPr="00F72C83">
        <w:rPr>
          <w:rFonts w:eastAsia="Times New Roman"/>
          <w:lang w:eastAsia="pl-PL"/>
        </w:rPr>
        <w:t>siadania na parapetach okiennych w salach i na korytarzach;</w:t>
      </w:r>
    </w:p>
    <w:p w:rsidR="00F72C83" w:rsidRPr="00F72C83" w:rsidRDefault="00F72C83" w:rsidP="00F72C83">
      <w:pPr>
        <w:numPr>
          <w:ilvl w:val="1"/>
          <w:numId w:val="1"/>
        </w:numPr>
        <w:spacing w:after="0" w:line="276" w:lineRule="auto"/>
        <w:jc w:val="left"/>
        <w:rPr>
          <w:rFonts w:eastAsia="Times New Roman"/>
          <w:lang w:eastAsia="pl-PL"/>
        </w:rPr>
      </w:pPr>
      <w:r w:rsidRPr="00F72C83">
        <w:rPr>
          <w:rFonts w:eastAsia="Times New Roman"/>
          <w:lang w:eastAsia="pl-PL"/>
        </w:rPr>
        <w:t>niszczenia sprzętu szkolnego;</w:t>
      </w:r>
    </w:p>
    <w:p w:rsidR="00F72C83" w:rsidRPr="00F72C83" w:rsidRDefault="00F72C83" w:rsidP="00F72C83">
      <w:pPr>
        <w:numPr>
          <w:ilvl w:val="1"/>
          <w:numId w:val="1"/>
        </w:numPr>
        <w:spacing w:after="0" w:line="276" w:lineRule="auto"/>
        <w:jc w:val="left"/>
        <w:rPr>
          <w:rFonts w:eastAsia="Times New Roman"/>
          <w:lang w:eastAsia="pl-PL"/>
        </w:rPr>
      </w:pPr>
      <w:r w:rsidRPr="00F72C83">
        <w:rPr>
          <w:rFonts w:eastAsia="Times New Roman"/>
          <w:lang w:eastAsia="pl-PL"/>
        </w:rPr>
        <w:t>posiadania ostrych i niebezpiecznych przedmiotów oraz substancji szkodliwych lub niebezpiecznych dla zdrowia i otoczenia;</w:t>
      </w:r>
    </w:p>
    <w:p w:rsidR="00F72C83" w:rsidRPr="00F72C83" w:rsidRDefault="00F72C83" w:rsidP="00F72C83">
      <w:pPr>
        <w:numPr>
          <w:ilvl w:val="1"/>
          <w:numId w:val="1"/>
        </w:numPr>
        <w:spacing w:after="0" w:line="276" w:lineRule="auto"/>
        <w:jc w:val="left"/>
        <w:rPr>
          <w:rFonts w:eastAsia="Times New Roman"/>
          <w:lang w:eastAsia="pl-PL"/>
        </w:rPr>
      </w:pPr>
      <w:r w:rsidRPr="00F72C83">
        <w:rPr>
          <w:rFonts w:eastAsia="Times New Roman"/>
          <w:lang w:eastAsia="pl-PL"/>
        </w:rPr>
        <w:t>palenia papierosów, używania środków odurzających;</w:t>
      </w:r>
    </w:p>
    <w:p w:rsidR="00F72C83" w:rsidRPr="00F72C83" w:rsidRDefault="00F72C83" w:rsidP="00F72C83">
      <w:pPr>
        <w:numPr>
          <w:ilvl w:val="1"/>
          <w:numId w:val="1"/>
        </w:numPr>
        <w:spacing w:after="0" w:line="276" w:lineRule="auto"/>
        <w:jc w:val="left"/>
        <w:rPr>
          <w:rFonts w:eastAsia="Times New Roman"/>
          <w:lang w:eastAsia="pl-PL"/>
        </w:rPr>
      </w:pPr>
      <w:r w:rsidRPr="00F72C83">
        <w:rPr>
          <w:rFonts w:eastAsia="Times New Roman"/>
          <w:lang w:eastAsia="pl-PL"/>
        </w:rPr>
        <w:t>zachowań agresywnych i wszelkich zachowań zagrażających bezpieczeństwu własnemu oraz innych;</w:t>
      </w:r>
    </w:p>
    <w:p w:rsidR="00F72C83" w:rsidRPr="00F72C83" w:rsidRDefault="00F72C83" w:rsidP="00F72C83">
      <w:pPr>
        <w:numPr>
          <w:ilvl w:val="1"/>
          <w:numId w:val="1"/>
        </w:numPr>
        <w:spacing w:after="0" w:line="276" w:lineRule="auto"/>
        <w:jc w:val="left"/>
        <w:rPr>
          <w:rFonts w:eastAsia="Times New Roman"/>
          <w:lang w:eastAsia="pl-PL"/>
        </w:rPr>
      </w:pPr>
      <w:r w:rsidRPr="00F72C83">
        <w:rPr>
          <w:rFonts w:eastAsia="Times New Roman"/>
          <w:lang w:eastAsia="pl-PL"/>
        </w:rPr>
        <w:t>biegania po korytarzach; gry w piłkę, zabaw ze skakanką, gumą do skakania oraz wszelkich innych zabaw stwarzających zagrożenie lub sprzyjających urazom;</w:t>
      </w:r>
    </w:p>
    <w:p w:rsidR="00F72C83" w:rsidRPr="00F72C83" w:rsidRDefault="00F72C83" w:rsidP="00F72C83">
      <w:pPr>
        <w:numPr>
          <w:ilvl w:val="1"/>
          <w:numId w:val="1"/>
        </w:numPr>
        <w:spacing w:after="0" w:line="276" w:lineRule="auto"/>
        <w:jc w:val="left"/>
        <w:rPr>
          <w:rFonts w:eastAsia="Times New Roman"/>
          <w:lang w:eastAsia="pl-PL"/>
        </w:rPr>
      </w:pPr>
      <w:r w:rsidRPr="00F72C83">
        <w:rPr>
          <w:rFonts w:eastAsia="Times New Roman"/>
          <w:lang w:eastAsia="pl-PL"/>
        </w:rPr>
        <w:t>przebywania w salach lekcyjnych podczas przerw bez opieki nauczyciela lub innej osoby dorosłej;</w:t>
      </w:r>
    </w:p>
    <w:p w:rsidR="00F72C83" w:rsidRPr="00F72C83" w:rsidRDefault="00F72C83" w:rsidP="00F72C83">
      <w:pPr>
        <w:numPr>
          <w:ilvl w:val="1"/>
          <w:numId w:val="1"/>
        </w:numPr>
        <w:spacing w:after="0" w:line="276" w:lineRule="auto"/>
        <w:jc w:val="left"/>
        <w:rPr>
          <w:rFonts w:eastAsia="Times New Roman"/>
          <w:lang w:eastAsia="pl-PL"/>
        </w:rPr>
      </w:pPr>
      <w:r w:rsidRPr="00F72C83">
        <w:rPr>
          <w:rFonts w:eastAsia="Times New Roman"/>
          <w:lang w:eastAsia="pl-PL"/>
        </w:rPr>
        <w:t>spędzania przerw w sanitariatach;</w:t>
      </w:r>
    </w:p>
    <w:p w:rsidR="00F72C83" w:rsidRPr="00F72C83" w:rsidRDefault="00F72C83" w:rsidP="00F72C83">
      <w:pPr>
        <w:numPr>
          <w:ilvl w:val="1"/>
          <w:numId w:val="1"/>
        </w:numPr>
        <w:spacing w:after="0" w:line="276" w:lineRule="auto"/>
        <w:jc w:val="left"/>
        <w:rPr>
          <w:rFonts w:eastAsia="Times New Roman"/>
          <w:lang w:eastAsia="pl-PL"/>
        </w:rPr>
      </w:pPr>
      <w:r w:rsidRPr="00F72C83">
        <w:rPr>
          <w:rFonts w:eastAsia="Times New Roman"/>
          <w:lang w:eastAsia="pl-PL"/>
        </w:rPr>
        <w:t>niszczenia sanitariatów i środków higienicznych (np. ręczników papierowych, papieru toaletowego).</w:t>
      </w:r>
    </w:p>
    <w:p w:rsidR="00F72C83" w:rsidRPr="00F72C83" w:rsidRDefault="00F72C83" w:rsidP="00F72C83">
      <w:pPr>
        <w:spacing w:after="0" w:line="276" w:lineRule="auto"/>
        <w:ind w:left="426"/>
        <w:contextualSpacing/>
        <w:rPr>
          <w:rFonts w:eastAsia="Times New Roman"/>
          <w:b/>
          <w:lang w:eastAsia="pl-PL"/>
        </w:rPr>
      </w:pPr>
    </w:p>
    <w:p w:rsidR="00F72C83" w:rsidRPr="00F72C83" w:rsidRDefault="00F72C83" w:rsidP="00F72C83">
      <w:pPr>
        <w:numPr>
          <w:ilvl w:val="0"/>
          <w:numId w:val="1"/>
        </w:numPr>
        <w:spacing w:after="0" w:line="276" w:lineRule="auto"/>
        <w:contextualSpacing/>
        <w:jc w:val="left"/>
        <w:rPr>
          <w:rFonts w:eastAsia="Times New Roman"/>
          <w:b/>
          <w:lang w:eastAsia="pl-PL"/>
        </w:rPr>
      </w:pPr>
      <w:r w:rsidRPr="00F72C83">
        <w:rPr>
          <w:rFonts w:eastAsia="Times New Roman"/>
          <w:lang w:eastAsia="pl-PL"/>
        </w:rPr>
        <w:t>Rodzice uczniów ponoszą odpowiedzialność finansową za zniszczenia mienia szkoły lub mienia prywatnego dokonane przez dzieci.</w:t>
      </w:r>
    </w:p>
    <w:p w:rsidR="00F72C83" w:rsidRPr="00F72C83" w:rsidRDefault="00F72C83" w:rsidP="00F72C83">
      <w:pPr>
        <w:spacing w:after="0" w:line="276" w:lineRule="auto"/>
        <w:rPr>
          <w:rFonts w:eastAsia="Times New Roman"/>
          <w:lang w:eastAsia="pl-PL"/>
        </w:rPr>
      </w:pPr>
    </w:p>
    <w:p w:rsidR="00F72C83" w:rsidRPr="00F72C83" w:rsidRDefault="00F72C83" w:rsidP="00F72C83">
      <w:pPr>
        <w:numPr>
          <w:ilvl w:val="0"/>
          <w:numId w:val="1"/>
        </w:numPr>
        <w:spacing w:after="0" w:line="276" w:lineRule="auto"/>
        <w:jc w:val="left"/>
        <w:rPr>
          <w:rFonts w:eastAsia="Times New Roman"/>
          <w:lang w:eastAsia="pl-PL"/>
        </w:rPr>
      </w:pPr>
      <w:r w:rsidRPr="00F72C83">
        <w:rPr>
          <w:rFonts w:eastAsia="Times New Roman"/>
          <w:lang w:eastAsia="pl-PL"/>
        </w:rPr>
        <w:t>Za dokonane zniszczenia mienia szkoły lub mienia prywatnego  uczeń ponosi kary statutowe.</w:t>
      </w:r>
    </w:p>
    <w:p w:rsidR="00F72C83" w:rsidRPr="00F72C83" w:rsidRDefault="00F72C83" w:rsidP="00F72C83">
      <w:pPr>
        <w:spacing w:after="0" w:line="276" w:lineRule="auto"/>
        <w:rPr>
          <w:rFonts w:eastAsia="Times New Roman"/>
          <w:lang w:eastAsia="pl-PL"/>
        </w:rPr>
      </w:pPr>
    </w:p>
    <w:p w:rsidR="00F72C83" w:rsidRPr="00F72C83" w:rsidRDefault="00F72C83" w:rsidP="00F72C83">
      <w:pPr>
        <w:numPr>
          <w:ilvl w:val="0"/>
          <w:numId w:val="1"/>
        </w:numPr>
        <w:spacing w:after="0" w:line="276" w:lineRule="auto"/>
        <w:jc w:val="left"/>
        <w:rPr>
          <w:rFonts w:eastAsia="Times New Roman"/>
          <w:lang w:eastAsia="pl-PL"/>
        </w:rPr>
      </w:pPr>
      <w:r w:rsidRPr="00F72C83">
        <w:rPr>
          <w:rFonts w:eastAsia="Times New Roman"/>
          <w:lang w:eastAsia="pl-PL"/>
        </w:rPr>
        <w:lastRenderedPageBreak/>
        <w:t>Przenoszenie sprzętu w pracowniach oraz poza sale możliwe jest wyłącznie za zgodą nauczyciela.</w:t>
      </w:r>
    </w:p>
    <w:p w:rsidR="00F72C83" w:rsidRPr="00F72C83" w:rsidRDefault="00F72C83" w:rsidP="00F72C83">
      <w:pPr>
        <w:spacing w:after="0" w:line="276" w:lineRule="auto"/>
        <w:ind w:left="720"/>
        <w:contextualSpacing/>
        <w:jc w:val="left"/>
        <w:rPr>
          <w:rFonts w:eastAsia="Times New Roman"/>
          <w:lang w:eastAsia="pl-PL"/>
        </w:rPr>
      </w:pPr>
    </w:p>
    <w:p w:rsidR="00F72C83" w:rsidRPr="00F72C83" w:rsidRDefault="00F72C83" w:rsidP="00F72C83">
      <w:pPr>
        <w:numPr>
          <w:ilvl w:val="0"/>
          <w:numId w:val="1"/>
        </w:numPr>
        <w:spacing w:after="0" w:line="276" w:lineRule="auto"/>
        <w:jc w:val="left"/>
        <w:rPr>
          <w:rFonts w:eastAsia="Times New Roman"/>
          <w:lang w:eastAsia="pl-PL"/>
        </w:rPr>
      </w:pPr>
      <w:r w:rsidRPr="00F72C83">
        <w:rPr>
          <w:rFonts w:eastAsia="Times New Roman"/>
          <w:lang w:eastAsia="pl-PL"/>
        </w:rPr>
        <w:t>W czasie trwania lekcji na korytarzach obowiązuje cisza.</w:t>
      </w:r>
    </w:p>
    <w:p w:rsidR="00F72C83" w:rsidRPr="00F72C83" w:rsidRDefault="00F72C83" w:rsidP="00F72C83">
      <w:pPr>
        <w:spacing w:after="0" w:line="276" w:lineRule="auto"/>
        <w:rPr>
          <w:rFonts w:eastAsia="Times New Roman"/>
          <w:lang w:eastAsia="pl-PL"/>
        </w:rPr>
      </w:pPr>
    </w:p>
    <w:p w:rsidR="00F72C83" w:rsidRPr="00F72C83" w:rsidRDefault="00F72C83" w:rsidP="00F72C83">
      <w:pPr>
        <w:numPr>
          <w:ilvl w:val="0"/>
          <w:numId w:val="1"/>
        </w:numPr>
        <w:spacing w:after="0" w:line="276" w:lineRule="auto"/>
        <w:jc w:val="left"/>
        <w:rPr>
          <w:rFonts w:eastAsia="Times New Roman"/>
          <w:lang w:eastAsia="pl-PL"/>
        </w:rPr>
      </w:pPr>
      <w:r w:rsidRPr="00F72C83">
        <w:rPr>
          <w:rFonts w:eastAsia="Times New Roman"/>
          <w:lang w:eastAsia="pl-PL"/>
        </w:rPr>
        <w:t xml:space="preserve">W trakcie lekcji obowiązuje zakaz używania telefonów komórkowych. Telefony powinny zostać wyłączone lub skutecznie wyciszone przed rozpoczęciem zajęć lekcyjnych lub świetlicowych. W przypadku złamania zakazu przez ucznia, któremu wcześniej zwrócono uwagę, telefon ucznia (uprzednio przez niego wyłączony)  trafia do depozytu </w:t>
      </w:r>
      <w:r w:rsidRPr="00F72C83">
        <w:rPr>
          <w:rFonts w:eastAsia="Times New Roman"/>
          <w:lang w:eastAsia="pl-PL"/>
        </w:rPr>
        <w:br/>
        <w:t xml:space="preserve">w sekretariacie szkoły lub w gabinecie pedagoga i przekazywany jest rodzicom/opiekunom prawnym ucznia. </w:t>
      </w:r>
    </w:p>
    <w:p w:rsidR="00F72C83" w:rsidRPr="00F72C83" w:rsidRDefault="00F72C83" w:rsidP="00F72C83">
      <w:pPr>
        <w:spacing w:after="0" w:line="276" w:lineRule="auto"/>
        <w:ind w:left="720"/>
        <w:contextualSpacing/>
        <w:jc w:val="left"/>
        <w:rPr>
          <w:rFonts w:eastAsia="Times New Roman"/>
          <w:lang w:eastAsia="pl-PL"/>
        </w:rPr>
      </w:pPr>
    </w:p>
    <w:p w:rsidR="00F72C83" w:rsidRPr="00F72C83" w:rsidRDefault="00F72C83" w:rsidP="00F72C83">
      <w:pPr>
        <w:numPr>
          <w:ilvl w:val="0"/>
          <w:numId w:val="1"/>
        </w:numPr>
        <w:spacing w:after="0" w:line="276" w:lineRule="auto"/>
        <w:jc w:val="left"/>
        <w:rPr>
          <w:rFonts w:eastAsia="Times New Roman"/>
          <w:lang w:eastAsia="pl-PL"/>
        </w:rPr>
      </w:pPr>
      <w:r w:rsidRPr="00F72C83">
        <w:rPr>
          <w:rFonts w:eastAsia="Times New Roman"/>
          <w:lang w:eastAsia="pl-PL"/>
        </w:rPr>
        <w:t>Podczas lekcji uczniowie nie korzystają z żadnych urządzeń elektronicznych bez zgody prowadzącego.</w:t>
      </w:r>
    </w:p>
    <w:p w:rsidR="00F72C83" w:rsidRPr="00F72C83" w:rsidRDefault="00F72C83" w:rsidP="00F72C83">
      <w:pPr>
        <w:spacing w:after="0" w:line="276" w:lineRule="auto"/>
        <w:ind w:left="720"/>
        <w:contextualSpacing/>
        <w:jc w:val="left"/>
        <w:rPr>
          <w:rFonts w:eastAsia="Times New Roman"/>
          <w:lang w:eastAsia="pl-PL"/>
        </w:rPr>
      </w:pPr>
    </w:p>
    <w:p w:rsidR="00F72C83" w:rsidRPr="00F72C83" w:rsidRDefault="00F72C83" w:rsidP="00F72C83">
      <w:pPr>
        <w:numPr>
          <w:ilvl w:val="0"/>
          <w:numId w:val="1"/>
        </w:numPr>
        <w:spacing w:after="0" w:line="276" w:lineRule="auto"/>
        <w:jc w:val="left"/>
        <w:rPr>
          <w:rFonts w:eastAsia="Times New Roman"/>
          <w:lang w:eastAsia="pl-PL"/>
        </w:rPr>
      </w:pPr>
      <w:r w:rsidRPr="00F72C83">
        <w:rPr>
          <w:rFonts w:eastAsia="Times New Roman"/>
          <w:lang w:eastAsia="pl-PL"/>
        </w:rPr>
        <w:t xml:space="preserve">W szkole obowiązuje zakaz nagrywania dźwięku i obrazu (zdjęcia, filmy, itp.) oraz umieszczania materiałów w sieci. W przypadku złamania zakazu lub zaistnienia podejrzenia, że uczeń złamał powyższy zakaz, podejmowane są działania wynikające </w:t>
      </w:r>
      <w:r w:rsidRPr="00F72C83">
        <w:rPr>
          <w:rFonts w:eastAsia="Times New Roman"/>
          <w:lang w:eastAsia="pl-PL"/>
        </w:rPr>
        <w:br/>
        <w:t xml:space="preserve">z odrębnych procedur. </w:t>
      </w:r>
    </w:p>
    <w:p w:rsidR="00F72C83" w:rsidRPr="00F72C83" w:rsidRDefault="00F72C83" w:rsidP="00F72C83">
      <w:pPr>
        <w:spacing w:after="0" w:line="276" w:lineRule="auto"/>
        <w:ind w:left="720"/>
        <w:contextualSpacing/>
        <w:jc w:val="left"/>
        <w:rPr>
          <w:rFonts w:eastAsia="Times New Roman"/>
          <w:lang w:eastAsia="pl-PL"/>
        </w:rPr>
      </w:pPr>
    </w:p>
    <w:p w:rsidR="00F72C83" w:rsidRPr="00F72C83" w:rsidRDefault="00F72C83" w:rsidP="00F72C83">
      <w:pPr>
        <w:numPr>
          <w:ilvl w:val="0"/>
          <w:numId w:val="1"/>
        </w:numPr>
        <w:spacing w:after="0" w:line="276" w:lineRule="auto"/>
        <w:jc w:val="left"/>
        <w:rPr>
          <w:rFonts w:eastAsia="Times New Roman"/>
          <w:lang w:eastAsia="pl-PL"/>
        </w:rPr>
      </w:pPr>
      <w:r w:rsidRPr="00F72C83">
        <w:rPr>
          <w:rFonts w:eastAsia="Times New Roman"/>
          <w:lang w:eastAsia="pl-PL"/>
        </w:rPr>
        <w:t>Dyrekcja szkoły, nauczyciele, pracownicy administracji i obsługi nie ponoszą odpowiedzialności za przyniesiony przez uczniów do szkoły prywatny sprzęt elektroniczny, telefony komórkowe, kosztowne obuwie , odzież, itp.</w:t>
      </w:r>
    </w:p>
    <w:p w:rsidR="00F72C83" w:rsidRPr="00F72C83" w:rsidRDefault="00F72C83" w:rsidP="00F72C83">
      <w:pPr>
        <w:spacing w:after="0" w:line="276" w:lineRule="auto"/>
        <w:rPr>
          <w:rFonts w:eastAsia="Times New Roman"/>
          <w:lang w:eastAsia="pl-PL"/>
        </w:rPr>
      </w:pPr>
    </w:p>
    <w:p w:rsidR="00F72C83" w:rsidRPr="00F72C83" w:rsidRDefault="00F72C83" w:rsidP="00F72C83">
      <w:pPr>
        <w:numPr>
          <w:ilvl w:val="0"/>
          <w:numId w:val="1"/>
        </w:numPr>
        <w:spacing w:after="0" w:line="276" w:lineRule="auto"/>
        <w:jc w:val="left"/>
        <w:rPr>
          <w:rFonts w:eastAsia="Times New Roman"/>
          <w:lang w:eastAsia="pl-PL"/>
        </w:rPr>
      </w:pPr>
      <w:r w:rsidRPr="00F72C83">
        <w:rPr>
          <w:rFonts w:eastAsia="Times New Roman"/>
          <w:lang w:eastAsia="pl-PL"/>
        </w:rPr>
        <w:t>Każdy uczeń zobowiązany jest do niezwłocznego powiadomienia wychowawcy klasy, nauczyciela dyżurującego, pielęgniarki lub dyrekcji szkoły o zaistniałym wypadku lub sytuacji zagrażającej zdrowiu i bezpieczeństwu innych, w której uczestniczył lub był świadkiem.</w:t>
      </w:r>
    </w:p>
    <w:p w:rsidR="00F72C83" w:rsidRPr="00F72C83" w:rsidRDefault="00F72C83" w:rsidP="00F72C83">
      <w:pPr>
        <w:autoSpaceDE w:val="0"/>
        <w:autoSpaceDN w:val="0"/>
        <w:adjustRightInd w:val="0"/>
        <w:spacing w:after="0" w:line="276" w:lineRule="auto"/>
        <w:jc w:val="left"/>
        <w:rPr>
          <w:color w:val="000000"/>
        </w:rPr>
      </w:pPr>
    </w:p>
    <w:p w:rsidR="00F72C83" w:rsidRPr="00F72C83" w:rsidRDefault="00F72C83" w:rsidP="00F72C83">
      <w:pPr>
        <w:autoSpaceDE w:val="0"/>
        <w:autoSpaceDN w:val="0"/>
        <w:adjustRightInd w:val="0"/>
        <w:spacing w:after="0" w:line="276" w:lineRule="auto"/>
        <w:jc w:val="center"/>
        <w:rPr>
          <w:b/>
          <w:bCs/>
          <w:color w:val="000000"/>
          <w:u w:val="single"/>
        </w:rPr>
      </w:pPr>
      <w:r w:rsidRPr="00F72C83">
        <w:rPr>
          <w:b/>
          <w:bCs/>
          <w:color w:val="000000"/>
          <w:u w:val="single"/>
        </w:rPr>
        <w:t>PROCEDURY LEKCYJNE</w:t>
      </w:r>
    </w:p>
    <w:p w:rsidR="00F72C83" w:rsidRPr="00F72C83" w:rsidRDefault="00F72C83" w:rsidP="00F72C83">
      <w:pPr>
        <w:autoSpaceDE w:val="0"/>
        <w:autoSpaceDN w:val="0"/>
        <w:adjustRightInd w:val="0"/>
        <w:spacing w:after="27" w:line="276" w:lineRule="auto"/>
        <w:rPr>
          <w:color w:val="000000"/>
          <w:u w:val="single"/>
        </w:rPr>
      </w:pPr>
    </w:p>
    <w:p w:rsidR="00F72C83" w:rsidRPr="00F72C83" w:rsidRDefault="00F72C83" w:rsidP="00F72C83">
      <w:pPr>
        <w:numPr>
          <w:ilvl w:val="0"/>
          <w:numId w:val="1"/>
        </w:numPr>
        <w:autoSpaceDE w:val="0"/>
        <w:autoSpaceDN w:val="0"/>
        <w:adjustRightInd w:val="0"/>
        <w:spacing w:after="27" w:line="276" w:lineRule="auto"/>
        <w:jc w:val="left"/>
        <w:rPr>
          <w:color w:val="000000"/>
        </w:rPr>
      </w:pPr>
      <w:r w:rsidRPr="00F72C83">
        <w:rPr>
          <w:color w:val="000000"/>
        </w:rPr>
        <w:t xml:space="preserve">Po dzwonku na lekcję uczniowie ustawiają się przed klasą i czekają na nauczyciela. </w:t>
      </w:r>
      <w:r w:rsidRPr="00F72C83">
        <w:rPr>
          <w:color w:val="000000"/>
        </w:rPr>
        <w:br/>
        <w:t xml:space="preserve">W sytuacji, gdy nieobecność  nauczyciela wydłuża się, przedstawiciel samorządu klasowego lub dyżurny ma obowiązek sprawdzić, czy jest wyznaczone zastępstwo lub zgłosić ten fakt dyrektorowi. </w:t>
      </w:r>
    </w:p>
    <w:p w:rsidR="00F72C83" w:rsidRPr="00F72C83" w:rsidRDefault="00F72C83" w:rsidP="00F72C83">
      <w:pPr>
        <w:autoSpaceDE w:val="0"/>
        <w:autoSpaceDN w:val="0"/>
        <w:adjustRightInd w:val="0"/>
        <w:spacing w:after="27" w:line="276" w:lineRule="auto"/>
        <w:ind w:left="426"/>
        <w:rPr>
          <w:color w:val="000000"/>
        </w:rPr>
      </w:pPr>
    </w:p>
    <w:p w:rsidR="00F72C83" w:rsidRPr="00F72C83" w:rsidRDefault="00F72C83" w:rsidP="00F72C83">
      <w:pPr>
        <w:numPr>
          <w:ilvl w:val="0"/>
          <w:numId w:val="1"/>
        </w:numPr>
        <w:autoSpaceDE w:val="0"/>
        <w:autoSpaceDN w:val="0"/>
        <w:adjustRightInd w:val="0"/>
        <w:spacing w:after="27" w:line="276" w:lineRule="auto"/>
        <w:jc w:val="left"/>
        <w:rPr>
          <w:color w:val="000000"/>
        </w:rPr>
      </w:pPr>
      <w:r w:rsidRPr="00F72C83">
        <w:rPr>
          <w:color w:val="000000"/>
        </w:rPr>
        <w:t xml:space="preserve">Podczas lekcji nie żuje się gumy, nie spożywa się posiłków. Nie trzyma się na ławce rzeczy niebędących pomocami do danej lekcji. </w:t>
      </w:r>
    </w:p>
    <w:p w:rsidR="00F72C83" w:rsidRPr="00F72C83" w:rsidRDefault="00F72C83" w:rsidP="00F72C83">
      <w:pPr>
        <w:spacing w:after="0" w:line="276" w:lineRule="auto"/>
        <w:ind w:left="720"/>
        <w:contextualSpacing/>
        <w:jc w:val="left"/>
        <w:rPr>
          <w:rFonts w:eastAsia="Times New Roman"/>
          <w:lang w:eastAsia="pl-PL"/>
        </w:rPr>
      </w:pPr>
    </w:p>
    <w:p w:rsidR="00F72C83" w:rsidRPr="00F72C83" w:rsidRDefault="00F72C83" w:rsidP="00F72C83">
      <w:pPr>
        <w:numPr>
          <w:ilvl w:val="0"/>
          <w:numId w:val="1"/>
        </w:numPr>
        <w:autoSpaceDE w:val="0"/>
        <w:autoSpaceDN w:val="0"/>
        <w:adjustRightInd w:val="0"/>
        <w:spacing w:after="27" w:line="276" w:lineRule="auto"/>
        <w:jc w:val="left"/>
        <w:rPr>
          <w:color w:val="000000"/>
        </w:rPr>
      </w:pPr>
      <w:r w:rsidRPr="00F72C83">
        <w:rPr>
          <w:color w:val="000000"/>
        </w:rPr>
        <w:t>Jeżeli do klasy wchodzi/wychodzi osoba dorosła – wszyscy wstają, ponownie siadają na polecenie nauczyciela.</w:t>
      </w:r>
    </w:p>
    <w:p w:rsidR="00F72C83" w:rsidRPr="00F72C83" w:rsidRDefault="00F72C83" w:rsidP="00F72C83">
      <w:pPr>
        <w:spacing w:after="0" w:line="276" w:lineRule="auto"/>
        <w:ind w:left="720"/>
        <w:contextualSpacing/>
        <w:jc w:val="left"/>
        <w:rPr>
          <w:rFonts w:eastAsia="Times New Roman"/>
          <w:lang w:eastAsia="pl-PL"/>
        </w:rPr>
      </w:pPr>
    </w:p>
    <w:p w:rsidR="00F72C83" w:rsidRPr="00F72C83" w:rsidRDefault="00F72C83" w:rsidP="00F72C83">
      <w:pPr>
        <w:numPr>
          <w:ilvl w:val="0"/>
          <w:numId w:val="1"/>
        </w:numPr>
        <w:autoSpaceDE w:val="0"/>
        <w:autoSpaceDN w:val="0"/>
        <w:adjustRightInd w:val="0"/>
        <w:spacing w:after="27" w:line="276" w:lineRule="auto"/>
        <w:jc w:val="left"/>
        <w:rPr>
          <w:color w:val="000000"/>
        </w:rPr>
      </w:pPr>
      <w:r w:rsidRPr="00F72C83">
        <w:rPr>
          <w:color w:val="000000"/>
        </w:rPr>
        <w:t xml:space="preserve">Lekcja kończy się na wyraźny sygnał nauczyciela. </w:t>
      </w:r>
    </w:p>
    <w:p w:rsidR="00F72C83" w:rsidRPr="00F72C83" w:rsidRDefault="00F72C83" w:rsidP="00F72C83">
      <w:pPr>
        <w:numPr>
          <w:ilvl w:val="0"/>
          <w:numId w:val="1"/>
        </w:numPr>
        <w:autoSpaceDE w:val="0"/>
        <w:autoSpaceDN w:val="0"/>
        <w:adjustRightInd w:val="0"/>
        <w:spacing w:after="27" w:line="276" w:lineRule="auto"/>
        <w:jc w:val="left"/>
        <w:rPr>
          <w:color w:val="000000"/>
        </w:rPr>
      </w:pPr>
      <w:r w:rsidRPr="00F72C83">
        <w:rPr>
          <w:color w:val="000000"/>
        </w:rPr>
        <w:lastRenderedPageBreak/>
        <w:t xml:space="preserve">Klasa zobowiązana jest pozostawić po sobie porządek, odpowiadają za to wszyscy uczniowie – szczególnie dyżurni, a kontroluje nauczyciel prowadzący zajęcia. </w:t>
      </w:r>
    </w:p>
    <w:p w:rsidR="00F72C83" w:rsidRPr="00F72C83" w:rsidRDefault="00F72C83" w:rsidP="00F72C83">
      <w:pPr>
        <w:spacing w:after="0" w:line="276" w:lineRule="auto"/>
        <w:ind w:left="720"/>
        <w:contextualSpacing/>
        <w:jc w:val="left"/>
        <w:rPr>
          <w:rFonts w:eastAsia="Times New Roman"/>
          <w:lang w:eastAsia="pl-PL"/>
        </w:rPr>
      </w:pPr>
    </w:p>
    <w:p w:rsidR="00F72C83" w:rsidRPr="00F72C83" w:rsidRDefault="00F72C83" w:rsidP="00F72C83">
      <w:pPr>
        <w:numPr>
          <w:ilvl w:val="0"/>
          <w:numId w:val="1"/>
        </w:numPr>
        <w:autoSpaceDE w:val="0"/>
        <w:autoSpaceDN w:val="0"/>
        <w:adjustRightInd w:val="0"/>
        <w:spacing w:after="27" w:line="276" w:lineRule="auto"/>
        <w:jc w:val="left"/>
        <w:rPr>
          <w:color w:val="000000"/>
        </w:rPr>
      </w:pPr>
      <w:r w:rsidRPr="00F72C83">
        <w:rPr>
          <w:color w:val="000000"/>
        </w:rPr>
        <w:t xml:space="preserve">W pracowniach przedmiotowych oraz sali gimnastycznej należy dodatkowo stosować się do przepisów zawartych w odrębnych regulaminach. </w:t>
      </w:r>
    </w:p>
    <w:p w:rsidR="00F72C83" w:rsidRPr="00F72C83" w:rsidRDefault="00F72C83" w:rsidP="00F72C83">
      <w:pPr>
        <w:spacing w:after="0" w:line="276" w:lineRule="auto"/>
        <w:ind w:left="720"/>
        <w:contextualSpacing/>
        <w:jc w:val="left"/>
        <w:rPr>
          <w:rFonts w:eastAsia="Times New Roman"/>
          <w:lang w:eastAsia="pl-PL"/>
        </w:rPr>
      </w:pPr>
    </w:p>
    <w:p w:rsidR="00F72C83" w:rsidRPr="00F72C83" w:rsidRDefault="00F72C83" w:rsidP="00F72C83">
      <w:pPr>
        <w:spacing w:after="0" w:line="276" w:lineRule="auto"/>
        <w:ind w:left="720"/>
        <w:contextualSpacing/>
        <w:jc w:val="left"/>
        <w:rPr>
          <w:rFonts w:eastAsia="Times New Roman"/>
          <w:lang w:eastAsia="pl-PL"/>
        </w:rPr>
      </w:pPr>
    </w:p>
    <w:p w:rsidR="00F72C83" w:rsidRPr="00F72C83" w:rsidRDefault="00F72C83" w:rsidP="00F72C83">
      <w:pPr>
        <w:spacing w:after="0" w:line="276" w:lineRule="auto"/>
        <w:jc w:val="center"/>
        <w:rPr>
          <w:rFonts w:eastAsia="Times New Roman"/>
          <w:u w:val="single"/>
          <w:lang w:eastAsia="pl-PL"/>
        </w:rPr>
      </w:pPr>
      <w:r w:rsidRPr="00F72C83">
        <w:rPr>
          <w:rFonts w:eastAsia="Times New Roman"/>
          <w:b/>
          <w:bCs/>
          <w:u w:val="single"/>
          <w:lang w:eastAsia="pl-PL"/>
        </w:rPr>
        <w:t>STRÓJ SZKOLNY</w:t>
      </w:r>
    </w:p>
    <w:p w:rsidR="00F72C83" w:rsidRPr="00F72C83" w:rsidRDefault="00F72C83" w:rsidP="00F72C83">
      <w:pPr>
        <w:spacing w:after="0" w:line="276" w:lineRule="auto"/>
        <w:rPr>
          <w:rFonts w:eastAsia="Times New Roman"/>
          <w:lang w:eastAsia="pl-PL"/>
        </w:rPr>
      </w:pPr>
    </w:p>
    <w:p w:rsidR="00F72C83" w:rsidRPr="00F72C83" w:rsidRDefault="00F72C83" w:rsidP="00F72C83">
      <w:pPr>
        <w:numPr>
          <w:ilvl w:val="0"/>
          <w:numId w:val="1"/>
        </w:numPr>
        <w:spacing w:after="0" w:line="276" w:lineRule="auto"/>
        <w:contextualSpacing/>
        <w:jc w:val="left"/>
        <w:rPr>
          <w:rFonts w:eastAsia="Times New Roman"/>
          <w:lang w:eastAsia="pl-PL"/>
        </w:rPr>
      </w:pPr>
      <w:r w:rsidRPr="00F72C83">
        <w:rPr>
          <w:rFonts w:eastAsia="Times New Roman"/>
          <w:lang w:eastAsia="pl-PL"/>
        </w:rPr>
        <w:t xml:space="preserve">Uczniów obowiązuje estetyczny strój, czysty, skromny,  zakrywający ramiona, plecy, brzuch, bez dużych dekoltów, stosowny do okoliczności szkolnych. Górna część stroju powinna być nie krótsza niż do bioder, zaś dół stroju nie krótszy niż do połowy uda. </w:t>
      </w:r>
      <w:r w:rsidRPr="00F72C83">
        <w:rPr>
          <w:rFonts w:eastAsia="Times New Roman"/>
          <w:lang w:eastAsia="pl-PL"/>
        </w:rPr>
        <w:br/>
        <w:t>W okresie wiosenno-letnim dopuszczalne jest noszenie krótkich spodni o długości nie krótszej niż do połowy uda.</w:t>
      </w:r>
    </w:p>
    <w:p w:rsidR="00F72C83" w:rsidRPr="00F72C83" w:rsidRDefault="00F72C83" w:rsidP="00F72C83">
      <w:pPr>
        <w:spacing w:after="0" w:line="276" w:lineRule="auto"/>
        <w:ind w:left="426"/>
        <w:contextualSpacing/>
        <w:rPr>
          <w:rFonts w:eastAsia="Times New Roman"/>
          <w:lang w:eastAsia="pl-PL"/>
        </w:rPr>
      </w:pPr>
    </w:p>
    <w:p w:rsidR="00F72C83" w:rsidRPr="00F72C83" w:rsidRDefault="00F72C83" w:rsidP="00F72C83">
      <w:pPr>
        <w:numPr>
          <w:ilvl w:val="0"/>
          <w:numId w:val="1"/>
        </w:numPr>
        <w:spacing w:after="0" w:line="276" w:lineRule="auto"/>
        <w:jc w:val="left"/>
        <w:rPr>
          <w:rFonts w:eastAsia="Times New Roman"/>
          <w:lang w:eastAsia="pl-PL"/>
        </w:rPr>
      </w:pPr>
      <w:r w:rsidRPr="00F72C83">
        <w:rPr>
          <w:rFonts w:eastAsia="Times New Roman"/>
          <w:lang w:eastAsia="pl-PL"/>
        </w:rPr>
        <w:t>Zabrania się noszenia odzieży oraz akcesoriów z nieprzyzwoitymi hasłami, napisami, emblematami propagującymi środki odurzające, przemoc, nietolerancję lub powszechnie potępiane ideologie. Elementy stroju (biżuteria, obuwie) nie mogą zagrażać bezpieczeństwu i zdrowiu uczniów.</w:t>
      </w:r>
    </w:p>
    <w:p w:rsidR="00F72C83" w:rsidRPr="00F72C83" w:rsidRDefault="00F72C83" w:rsidP="00F72C83">
      <w:pPr>
        <w:spacing w:after="0" w:line="276" w:lineRule="auto"/>
        <w:ind w:left="426"/>
        <w:contextualSpacing/>
        <w:rPr>
          <w:rFonts w:eastAsia="Times New Roman"/>
          <w:lang w:eastAsia="pl-PL"/>
        </w:rPr>
      </w:pPr>
    </w:p>
    <w:p w:rsidR="00F72C83" w:rsidRPr="00F72C83" w:rsidRDefault="00F72C83" w:rsidP="00F72C83">
      <w:pPr>
        <w:numPr>
          <w:ilvl w:val="0"/>
          <w:numId w:val="1"/>
        </w:numPr>
        <w:spacing w:after="0" w:line="276" w:lineRule="auto"/>
        <w:contextualSpacing/>
        <w:jc w:val="left"/>
        <w:rPr>
          <w:rFonts w:eastAsia="Times New Roman"/>
          <w:lang w:eastAsia="pl-PL"/>
        </w:rPr>
      </w:pPr>
      <w:r w:rsidRPr="00F72C83">
        <w:rPr>
          <w:rFonts w:eastAsia="Times New Roman"/>
          <w:lang w:eastAsia="pl-PL"/>
        </w:rPr>
        <w:t xml:space="preserve">Podczas uroczystości szkolnych i państwowych, egzaminów, konkursów międzyszkolnych, ślubowania, uroczystości okazjonalnych, w dniu rozpoczęcia </w:t>
      </w:r>
      <w:r w:rsidRPr="00F72C83">
        <w:rPr>
          <w:rFonts w:eastAsia="Times New Roman"/>
          <w:lang w:eastAsia="pl-PL"/>
        </w:rPr>
        <w:br/>
        <w:t xml:space="preserve">i zakończenia roku szkolnego oraz innych sytuacji, w których uczeń reprezentuje szkołę uczniów obowiązuje strój galowy opisany w statucie szkoły. </w:t>
      </w:r>
    </w:p>
    <w:p w:rsidR="00F72C83" w:rsidRPr="00F72C83" w:rsidRDefault="00F72C83" w:rsidP="00F72C83">
      <w:pPr>
        <w:spacing w:after="0" w:line="276" w:lineRule="auto"/>
        <w:ind w:left="720"/>
        <w:contextualSpacing/>
        <w:jc w:val="left"/>
        <w:rPr>
          <w:rFonts w:eastAsia="Times New Roman"/>
          <w:lang w:eastAsia="pl-PL"/>
        </w:rPr>
      </w:pPr>
    </w:p>
    <w:p w:rsidR="00F72C83" w:rsidRPr="00F72C83" w:rsidRDefault="00F72C83" w:rsidP="00F72C83">
      <w:pPr>
        <w:numPr>
          <w:ilvl w:val="0"/>
          <w:numId w:val="1"/>
        </w:numPr>
        <w:spacing w:before="120" w:after="0" w:line="276" w:lineRule="auto"/>
        <w:ind w:right="-2"/>
        <w:jc w:val="left"/>
        <w:rPr>
          <w:rFonts w:eastAsia="Times New Roman"/>
          <w:lang w:val="x-none" w:eastAsia="pl-PL"/>
        </w:rPr>
      </w:pPr>
      <w:r w:rsidRPr="00F72C83">
        <w:rPr>
          <w:rFonts w:eastAsia="Times New Roman"/>
          <w:lang w:val="x-none" w:eastAsia="pl-PL"/>
        </w:rPr>
        <w:t xml:space="preserve">W szkole zakazuje się noszenia przesadnych ozdób, ekstrawaganckich fryzur, nie jest dozwolony makijaż, </w:t>
      </w:r>
      <w:r w:rsidRPr="00F72C83">
        <w:rPr>
          <w:rFonts w:eastAsia="Times New Roman"/>
          <w:lang w:eastAsia="pl-PL"/>
        </w:rPr>
        <w:t>tatuaże</w:t>
      </w:r>
      <w:r w:rsidRPr="00F72C83">
        <w:rPr>
          <w:rFonts w:eastAsia="Times New Roman"/>
          <w:i/>
          <w:lang w:eastAsia="pl-PL"/>
        </w:rPr>
        <w:t xml:space="preserve">, </w:t>
      </w:r>
      <w:r w:rsidRPr="00F72C83">
        <w:rPr>
          <w:rFonts w:eastAsia="Times New Roman"/>
          <w:lang w:val="x-none" w:eastAsia="pl-PL"/>
        </w:rPr>
        <w:t>farbowanie włosów, malowanie paznokci, zakładanie tipsów.</w:t>
      </w:r>
      <w:r w:rsidRPr="00F72C83">
        <w:rPr>
          <w:rFonts w:eastAsia="Times New Roman"/>
          <w:lang w:eastAsia="pl-PL"/>
        </w:rPr>
        <w:t xml:space="preserve"> </w:t>
      </w:r>
    </w:p>
    <w:p w:rsidR="00F72C83" w:rsidRPr="00F72C83" w:rsidRDefault="00F72C83" w:rsidP="00F72C83">
      <w:pPr>
        <w:spacing w:after="0" w:line="276" w:lineRule="auto"/>
        <w:ind w:left="720"/>
        <w:contextualSpacing/>
        <w:jc w:val="left"/>
        <w:rPr>
          <w:rFonts w:eastAsia="Times New Roman"/>
          <w:lang w:val="x-none" w:eastAsia="pl-PL"/>
        </w:rPr>
      </w:pPr>
    </w:p>
    <w:p w:rsidR="00F72C83" w:rsidRPr="00F72C83" w:rsidRDefault="00F72C83" w:rsidP="00F72C83">
      <w:pPr>
        <w:numPr>
          <w:ilvl w:val="0"/>
          <w:numId w:val="1"/>
        </w:numPr>
        <w:spacing w:before="120" w:after="0" w:line="276" w:lineRule="auto"/>
        <w:ind w:right="-2"/>
        <w:jc w:val="left"/>
        <w:rPr>
          <w:rFonts w:eastAsia="Times New Roman"/>
          <w:lang w:val="x-none" w:eastAsia="pl-PL"/>
        </w:rPr>
      </w:pPr>
      <w:r w:rsidRPr="00F72C83">
        <w:rPr>
          <w:rFonts w:eastAsia="Times New Roman"/>
          <w:lang w:val="x-none" w:eastAsia="pl-PL"/>
        </w:rPr>
        <w:t>Dozwolona jest skromna biżuteria, noszona przez dziewczęta (małe kolczyki w uszach</w:t>
      </w:r>
      <w:r w:rsidRPr="00F72C83">
        <w:rPr>
          <w:rFonts w:eastAsia="Times New Roman"/>
          <w:lang w:eastAsia="pl-PL"/>
        </w:rPr>
        <w:t xml:space="preserve"> – dopuszcza się po jednym kolczyku w uchu</w:t>
      </w:r>
      <w:r w:rsidRPr="00F72C83">
        <w:rPr>
          <w:rFonts w:eastAsia="Times New Roman"/>
          <w:lang w:val="x-none" w:eastAsia="pl-PL"/>
        </w:rPr>
        <w:t>, pierścionek, broszka lub wisiorek).</w:t>
      </w:r>
      <w:r w:rsidRPr="00F72C83">
        <w:rPr>
          <w:rFonts w:eastAsia="Times New Roman"/>
          <w:lang w:eastAsia="pl-PL"/>
        </w:rPr>
        <w:t xml:space="preserve"> </w:t>
      </w:r>
    </w:p>
    <w:p w:rsidR="00F72C83" w:rsidRPr="00F72C83" w:rsidRDefault="00F72C83" w:rsidP="00F72C83">
      <w:pPr>
        <w:spacing w:after="0" w:line="276" w:lineRule="auto"/>
        <w:ind w:left="426" w:right="-2"/>
        <w:rPr>
          <w:rFonts w:eastAsia="Times New Roman"/>
          <w:lang w:val="x-none" w:eastAsia="pl-PL"/>
        </w:rPr>
      </w:pPr>
    </w:p>
    <w:p w:rsidR="00F72C83" w:rsidRPr="00F72C83" w:rsidRDefault="00F72C83" w:rsidP="00F72C83">
      <w:pPr>
        <w:numPr>
          <w:ilvl w:val="0"/>
          <w:numId w:val="1"/>
        </w:numPr>
        <w:spacing w:before="120" w:after="0" w:line="276" w:lineRule="auto"/>
        <w:ind w:right="-2"/>
        <w:jc w:val="left"/>
        <w:rPr>
          <w:rFonts w:eastAsia="Times New Roman"/>
          <w:lang w:val="x-none" w:eastAsia="pl-PL"/>
        </w:rPr>
      </w:pPr>
      <w:r w:rsidRPr="00F72C83">
        <w:rPr>
          <w:rFonts w:eastAsia="Times New Roman"/>
          <w:lang w:eastAsia="pl-PL"/>
        </w:rPr>
        <w:t>Noszone ubrania, torby i plecaki nie mogą zawierać nadruków, emblematów ani elementów dekoracyjnych o charakterze wulgarnym, obraźliwym, prowokacyjnym, wywołującym agresję lub propagujących ideologię nazistowską, komunistyczną bądź mające związek z uzależnieniami.</w:t>
      </w:r>
    </w:p>
    <w:p w:rsidR="00F72C83" w:rsidRPr="00F72C83" w:rsidRDefault="00F72C83" w:rsidP="00F72C83">
      <w:pPr>
        <w:spacing w:after="0" w:line="276" w:lineRule="auto"/>
        <w:jc w:val="left"/>
        <w:rPr>
          <w:rFonts w:eastAsia="Times New Roman"/>
          <w:lang w:eastAsia="pl-PL"/>
        </w:rPr>
      </w:pPr>
    </w:p>
    <w:p w:rsidR="00F72C83" w:rsidRPr="00F72C83" w:rsidRDefault="00F72C83" w:rsidP="00F72C83">
      <w:pPr>
        <w:numPr>
          <w:ilvl w:val="0"/>
          <w:numId w:val="1"/>
        </w:numPr>
        <w:spacing w:before="120" w:after="0" w:line="276" w:lineRule="auto"/>
        <w:ind w:right="-2"/>
        <w:jc w:val="left"/>
        <w:rPr>
          <w:rFonts w:eastAsia="Times New Roman"/>
          <w:lang w:val="x-none" w:eastAsia="pl-PL"/>
        </w:rPr>
      </w:pPr>
      <w:r w:rsidRPr="00F72C83">
        <w:rPr>
          <w:rFonts w:eastAsia="Times New Roman"/>
          <w:lang w:eastAsia="pl-PL"/>
        </w:rPr>
        <w:t xml:space="preserve">Podczas pobytu w szkole nie dopuszcza się noszenia przez uczniów nakryć głowy, w tym kapturów. </w:t>
      </w:r>
    </w:p>
    <w:p w:rsidR="00F72C83" w:rsidRPr="00F72C83" w:rsidRDefault="00F72C83" w:rsidP="00F72C83">
      <w:pPr>
        <w:spacing w:after="0" w:line="276" w:lineRule="auto"/>
        <w:ind w:left="720"/>
        <w:contextualSpacing/>
        <w:jc w:val="left"/>
        <w:rPr>
          <w:rFonts w:eastAsia="Times New Roman"/>
          <w:lang w:eastAsia="pl-PL"/>
        </w:rPr>
      </w:pPr>
    </w:p>
    <w:p w:rsidR="00F72C83" w:rsidRPr="00F72C83" w:rsidRDefault="00F72C83" w:rsidP="00F72C83">
      <w:pPr>
        <w:numPr>
          <w:ilvl w:val="0"/>
          <w:numId w:val="1"/>
        </w:numPr>
        <w:spacing w:before="120" w:after="120" w:line="276" w:lineRule="auto"/>
        <w:contextualSpacing/>
        <w:jc w:val="left"/>
        <w:rPr>
          <w:rFonts w:eastAsia="Times New Roman"/>
          <w:lang w:eastAsia="pl-PL"/>
        </w:rPr>
      </w:pPr>
      <w:r w:rsidRPr="00F72C83">
        <w:rPr>
          <w:rFonts w:eastAsia="Times New Roman"/>
          <w:lang w:eastAsia="pl-PL"/>
        </w:rPr>
        <w:t>W przypadkach spornych obowiązują zasady savoir-vivre i dress-code właściwe dla miejsc publicznych i sytuacji oficjalnych.</w:t>
      </w:r>
    </w:p>
    <w:p w:rsidR="00F72C83" w:rsidRPr="00F72C83" w:rsidRDefault="00F72C83" w:rsidP="00F72C83">
      <w:pPr>
        <w:spacing w:after="0" w:line="276" w:lineRule="auto"/>
        <w:ind w:left="720"/>
        <w:contextualSpacing/>
        <w:jc w:val="left"/>
        <w:rPr>
          <w:rFonts w:eastAsia="Times New Roman"/>
          <w:lang w:eastAsia="pl-PL"/>
        </w:rPr>
      </w:pPr>
    </w:p>
    <w:p w:rsidR="00F72C83" w:rsidRPr="00F72C83" w:rsidRDefault="00F72C83" w:rsidP="00F72C83">
      <w:pPr>
        <w:numPr>
          <w:ilvl w:val="0"/>
          <w:numId w:val="1"/>
        </w:numPr>
        <w:spacing w:before="120" w:after="120" w:line="276" w:lineRule="auto"/>
        <w:contextualSpacing/>
        <w:jc w:val="left"/>
        <w:rPr>
          <w:rFonts w:eastAsia="Times New Roman"/>
          <w:lang w:eastAsia="pl-PL"/>
        </w:rPr>
      </w:pPr>
      <w:r w:rsidRPr="00F72C83">
        <w:rPr>
          <w:rFonts w:eastAsia="Times New Roman"/>
          <w:lang w:eastAsia="pl-PL"/>
        </w:rPr>
        <w:t>Nieprzestrzeganie obowiązku noszenia stroju zgodnego z Regulaminem skutkuje konsekwencjami w ustaleniu  oceny zachowania.</w:t>
      </w:r>
    </w:p>
    <w:p w:rsidR="00F72C83" w:rsidRPr="00F72C83" w:rsidRDefault="00F72C83" w:rsidP="00F72C83">
      <w:pPr>
        <w:spacing w:after="0" w:line="276" w:lineRule="auto"/>
        <w:ind w:left="720"/>
        <w:contextualSpacing/>
        <w:jc w:val="left"/>
        <w:rPr>
          <w:rFonts w:eastAsia="Times New Roman"/>
          <w:lang w:eastAsia="pl-PL"/>
        </w:rPr>
      </w:pPr>
    </w:p>
    <w:p w:rsidR="00F72C83" w:rsidRPr="00F72C83" w:rsidRDefault="00F72C83" w:rsidP="00F72C83">
      <w:pPr>
        <w:numPr>
          <w:ilvl w:val="0"/>
          <w:numId w:val="1"/>
        </w:numPr>
        <w:spacing w:before="120" w:after="120" w:line="276" w:lineRule="auto"/>
        <w:contextualSpacing/>
        <w:jc w:val="left"/>
        <w:rPr>
          <w:rFonts w:eastAsia="Times New Roman"/>
          <w:lang w:eastAsia="pl-PL"/>
        </w:rPr>
      </w:pPr>
      <w:r w:rsidRPr="00F72C83">
        <w:rPr>
          <w:rFonts w:eastAsia="Times New Roman"/>
          <w:lang w:eastAsia="pl-PL"/>
        </w:rPr>
        <w:t>W wyznaczone i zatwierdzone przez dyrektora dni nie mają zastosowania przepisy dotyczące stroju szkolnego.</w:t>
      </w:r>
    </w:p>
    <w:p w:rsidR="00F72C83" w:rsidRPr="00F72C83" w:rsidRDefault="00F72C83" w:rsidP="00F72C83">
      <w:pPr>
        <w:spacing w:after="0" w:line="276" w:lineRule="auto"/>
        <w:ind w:left="720"/>
        <w:contextualSpacing/>
        <w:jc w:val="left"/>
        <w:rPr>
          <w:rFonts w:eastAsia="Times New Roman"/>
          <w:lang w:eastAsia="pl-PL"/>
        </w:rPr>
      </w:pPr>
    </w:p>
    <w:p w:rsidR="00F72C83" w:rsidRPr="00F72C83" w:rsidRDefault="00F72C83" w:rsidP="00F72C83">
      <w:pPr>
        <w:numPr>
          <w:ilvl w:val="0"/>
          <w:numId w:val="1"/>
        </w:numPr>
        <w:spacing w:before="120" w:after="120" w:line="276" w:lineRule="auto"/>
        <w:contextualSpacing/>
        <w:jc w:val="left"/>
        <w:rPr>
          <w:rFonts w:eastAsia="Times New Roman"/>
          <w:lang w:eastAsia="pl-PL"/>
        </w:rPr>
      </w:pPr>
      <w:r w:rsidRPr="00F72C83">
        <w:rPr>
          <w:rFonts w:eastAsia="Times New Roman"/>
          <w:lang w:eastAsia="pl-PL"/>
        </w:rPr>
        <w:t>W każdej sytuacji uczniowie mają obowiązek przestrzegać zasad higieny osobistej.</w:t>
      </w:r>
    </w:p>
    <w:p w:rsidR="00F72C83" w:rsidRPr="00F72C83" w:rsidRDefault="00F72C83" w:rsidP="00F72C83">
      <w:pPr>
        <w:spacing w:after="0" w:line="276" w:lineRule="auto"/>
        <w:rPr>
          <w:rFonts w:eastAsia="Times New Roman"/>
          <w:lang w:eastAsia="pl-PL"/>
        </w:rPr>
      </w:pPr>
    </w:p>
    <w:p w:rsidR="00F72C83" w:rsidRPr="00F72C83" w:rsidRDefault="00F72C83" w:rsidP="00F72C83">
      <w:pPr>
        <w:spacing w:after="0" w:line="276" w:lineRule="auto"/>
        <w:rPr>
          <w:rFonts w:eastAsia="Times New Roman"/>
          <w:lang w:eastAsia="pl-PL"/>
        </w:rPr>
      </w:pPr>
    </w:p>
    <w:p w:rsidR="00F72C83" w:rsidRPr="00F72C83" w:rsidRDefault="00F72C83" w:rsidP="00F72C83">
      <w:pPr>
        <w:spacing w:after="0" w:line="276" w:lineRule="auto"/>
        <w:jc w:val="center"/>
        <w:rPr>
          <w:rFonts w:eastAsia="Times New Roman"/>
          <w:lang w:eastAsia="pl-PL"/>
        </w:rPr>
      </w:pPr>
      <w:r w:rsidRPr="00F72C83">
        <w:rPr>
          <w:rFonts w:eastAsia="Times New Roman"/>
          <w:b/>
          <w:u w:val="single"/>
          <w:lang w:eastAsia="pl-PL"/>
        </w:rPr>
        <w:t>SAVOIR-VIVRE</w:t>
      </w:r>
    </w:p>
    <w:p w:rsidR="00F72C83" w:rsidRPr="00F72C83" w:rsidRDefault="00F72C83" w:rsidP="00F72C83">
      <w:pPr>
        <w:spacing w:after="0" w:line="276" w:lineRule="auto"/>
        <w:rPr>
          <w:rFonts w:eastAsia="Times New Roman"/>
          <w:lang w:eastAsia="pl-PL"/>
        </w:rPr>
      </w:pPr>
    </w:p>
    <w:p w:rsidR="00F72C83" w:rsidRPr="00F72C83" w:rsidRDefault="00F72C83" w:rsidP="00F72C83">
      <w:pPr>
        <w:numPr>
          <w:ilvl w:val="0"/>
          <w:numId w:val="1"/>
        </w:numPr>
        <w:spacing w:after="0" w:line="276" w:lineRule="auto"/>
        <w:contextualSpacing/>
        <w:jc w:val="left"/>
        <w:rPr>
          <w:rFonts w:eastAsia="Times New Roman"/>
          <w:lang w:eastAsia="pl-PL"/>
        </w:rPr>
      </w:pPr>
      <w:r w:rsidRPr="00F72C83">
        <w:rPr>
          <w:rFonts w:eastAsia="Times New Roman"/>
          <w:lang w:eastAsia="pl-PL"/>
        </w:rPr>
        <w:t>Uczniowie pozdrawiają wszystkich pracowników szkoły poprzez słowa: „dzień dobry”.</w:t>
      </w:r>
    </w:p>
    <w:p w:rsidR="00F72C83" w:rsidRPr="00F72C83" w:rsidRDefault="00F72C83" w:rsidP="00F72C83">
      <w:pPr>
        <w:spacing w:after="0" w:line="276" w:lineRule="auto"/>
        <w:ind w:left="426"/>
        <w:contextualSpacing/>
        <w:rPr>
          <w:rFonts w:eastAsia="Times New Roman"/>
          <w:lang w:eastAsia="pl-PL"/>
        </w:rPr>
      </w:pPr>
    </w:p>
    <w:p w:rsidR="00F72C83" w:rsidRPr="00F72C83" w:rsidRDefault="00F72C83" w:rsidP="00F72C83">
      <w:pPr>
        <w:numPr>
          <w:ilvl w:val="0"/>
          <w:numId w:val="1"/>
        </w:numPr>
        <w:spacing w:after="0" w:line="276" w:lineRule="auto"/>
        <w:contextualSpacing/>
        <w:jc w:val="left"/>
        <w:rPr>
          <w:rFonts w:eastAsia="Times New Roman"/>
          <w:lang w:eastAsia="pl-PL"/>
        </w:rPr>
      </w:pPr>
      <w:r w:rsidRPr="00F72C83">
        <w:rPr>
          <w:rFonts w:eastAsia="Times New Roman"/>
          <w:lang w:eastAsia="pl-PL"/>
        </w:rPr>
        <w:t>Podczas rozmowy z dorosłymi uczniowie nie trzymają rąk w kieszeniach i nie żują gumy.</w:t>
      </w:r>
    </w:p>
    <w:p w:rsidR="00F72C83" w:rsidRPr="00F72C83" w:rsidRDefault="00F72C83" w:rsidP="00F72C83">
      <w:pPr>
        <w:spacing w:after="0" w:line="276" w:lineRule="auto"/>
        <w:ind w:left="720"/>
        <w:contextualSpacing/>
        <w:jc w:val="left"/>
        <w:rPr>
          <w:rFonts w:eastAsia="Times New Roman"/>
          <w:lang w:eastAsia="pl-PL"/>
        </w:rPr>
      </w:pPr>
    </w:p>
    <w:p w:rsidR="00F72C83" w:rsidRPr="00F72C83" w:rsidRDefault="00F72C83" w:rsidP="00F72C83">
      <w:pPr>
        <w:numPr>
          <w:ilvl w:val="0"/>
          <w:numId w:val="1"/>
        </w:numPr>
        <w:spacing w:after="0" w:line="276" w:lineRule="auto"/>
        <w:contextualSpacing/>
        <w:jc w:val="left"/>
        <w:rPr>
          <w:rFonts w:eastAsia="Times New Roman"/>
          <w:lang w:eastAsia="pl-PL"/>
        </w:rPr>
      </w:pPr>
      <w:r w:rsidRPr="00F72C83">
        <w:rPr>
          <w:rFonts w:eastAsia="Times New Roman"/>
          <w:lang w:eastAsia="pl-PL"/>
        </w:rPr>
        <w:t>Uczniowie zachowują się kulturalnie.</w:t>
      </w:r>
    </w:p>
    <w:p w:rsidR="00F72C83" w:rsidRPr="00F72C83" w:rsidRDefault="00F72C83" w:rsidP="00F72C83">
      <w:pPr>
        <w:spacing w:after="0" w:line="276" w:lineRule="auto"/>
        <w:ind w:left="720"/>
        <w:contextualSpacing/>
        <w:jc w:val="left"/>
        <w:rPr>
          <w:rFonts w:eastAsia="Times New Roman"/>
          <w:lang w:eastAsia="pl-PL"/>
        </w:rPr>
      </w:pPr>
    </w:p>
    <w:p w:rsidR="00F72C83" w:rsidRPr="00F72C83" w:rsidRDefault="00F72C83" w:rsidP="00F72C83">
      <w:pPr>
        <w:numPr>
          <w:ilvl w:val="0"/>
          <w:numId w:val="1"/>
        </w:numPr>
        <w:spacing w:after="0" w:line="276" w:lineRule="auto"/>
        <w:contextualSpacing/>
        <w:jc w:val="left"/>
        <w:rPr>
          <w:rFonts w:eastAsia="Times New Roman"/>
          <w:lang w:eastAsia="pl-PL"/>
        </w:rPr>
      </w:pPr>
      <w:r w:rsidRPr="00F72C83">
        <w:rPr>
          <w:rFonts w:eastAsia="Times New Roman"/>
          <w:lang w:eastAsia="pl-PL"/>
        </w:rPr>
        <w:t xml:space="preserve"> Uczniowie nie używają wulgaryzmów i nie stosują przemocy.</w:t>
      </w:r>
      <w:r w:rsidRPr="00F72C83">
        <w:rPr>
          <w:rFonts w:ascii="Arial" w:eastAsia="Times New Roman" w:hAnsi="Arial" w:cs="Arial"/>
          <w:sz w:val="30"/>
          <w:szCs w:val="30"/>
          <w:lang w:eastAsia="pl-PL"/>
        </w:rPr>
        <w:t xml:space="preserve"> </w:t>
      </w:r>
    </w:p>
    <w:p w:rsidR="00F72C83" w:rsidRPr="00F72C83" w:rsidRDefault="00F72C83" w:rsidP="00F72C83">
      <w:pPr>
        <w:spacing w:after="0" w:line="276" w:lineRule="auto"/>
        <w:ind w:left="720"/>
        <w:contextualSpacing/>
        <w:jc w:val="left"/>
        <w:rPr>
          <w:rFonts w:ascii="Arial" w:eastAsia="Times New Roman" w:hAnsi="Arial" w:cs="Arial"/>
          <w:sz w:val="30"/>
          <w:szCs w:val="30"/>
          <w:lang w:eastAsia="pl-PL"/>
        </w:rPr>
      </w:pPr>
    </w:p>
    <w:p w:rsidR="00F72C83" w:rsidRPr="00F72C83" w:rsidRDefault="00F72C83" w:rsidP="00F72C83">
      <w:pPr>
        <w:spacing w:after="0" w:line="276" w:lineRule="auto"/>
        <w:ind w:left="720"/>
        <w:contextualSpacing/>
        <w:jc w:val="left"/>
        <w:rPr>
          <w:rFonts w:ascii="Arial" w:eastAsia="Times New Roman" w:hAnsi="Arial" w:cs="Arial"/>
          <w:sz w:val="30"/>
          <w:szCs w:val="30"/>
          <w:lang w:eastAsia="pl-PL"/>
        </w:rPr>
      </w:pPr>
    </w:p>
    <w:p w:rsidR="00F72C83" w:rsidRPr="00F72C83" w:rsidRDefault="00F72C83" w:rsidP="00F72C83">
      <w:pPr>
        <w:spacing w:after="0" w:line="276" w:lineRule="auto"/>
        <w:jc w:val="center"/>
        <w:rPr>
          <w:rFonts w:eastAsia="Times New Roman"/>
          <w:b/>
          <w:u w:val="single"/>
          <w:lang w:eastAsia="pl-PL"/>
        </w:rPr>
      </w:pPr>
      <w:r w:rsidRPr="00F72C83">
        <w:rPr>
          <w:rFonts w:eastAsia="Times New Roman"/>
          <w:b/>
          <w:u w:val="single"/>
          <w:lang w:eastAsia="pl-PL"/>
        </w:rPr>
        <w:t>DYŻURY UCZNIÓW</w:t>
      </w:r>
    </w:p>
    <w:p w:rsidR="00F72C83" w:rsidRPr="00F72C83" w:rsidRDefault="00F72C83" w:rsidP="00F72C83">
      <w:pPr>
        <w:spacing w:after="0" w:line="276" w:lineRule="auto"/>
        <w:jc w:val="center"/>
        <w:rPr>
          <w:rFonts w:eastAsia="Times New Roman"/>
          <w:b/>
          <w:u w:val="single"/>
          <w:lang w:eastAsia="pl-PL"/>
        </w:rPr>
      </w:pPr>
    </w:p>
    <w:p w:rsidR="00F72C83" w:rsidRPr="00F72C83" w:rsidRDefault="00F72C83" w:rsidP="00F72C83">
      <w:pPr>
        <w:numPr>
          <w:ilvl w:val="0"/>
          <w:numId w:val="1"/>
        </w:numPr>
        <w:spacing w:after="0" w:line="276" w:lineRule="auto"/>
        <w:contextualSpacing/>
        <w:jc w:val="left"/>
        <w:rPr>
          <w:rFonts w:eastAsia="Times New Roman"/>
          <w:lang w:eastAsia="pl-PL"/>
        </w:rPr>
      </w:pPr>
      <w:r w:rsidRPr="00F72C83">
        <w:rPr>
          <w:rFonts w:eastAsia="Times New Roman"/>
          <w:lang w:eastAsia="pl-PL"/>
        </w:rPr>
        <w:t xml:space="preserve">Wychowawca wyznacza uczniów, którzy pełnią od poniedziałku do piątku w szkole dyżur. </w:t>
      </w:r>
    </w:p>
    <w:p w:rsidR="00F72C83" w:rsidRPr="00F72C83" w:rsidRDefault="00F72C83" w:rsidP="00F72C83">
      <w:pPr>
        <w:spacing w:after="0" w:line="276" w:lineRule="auto"/>
        <w:ind w:left="426"/>
        <w:contextualSpacing/>
        <w:rPr>
          <w:rFonts w:eastAsia="Times New Roman"/>
          <w:lang w:eastAsia="pl-PL"/>
        </w:rPr>
      </w:pPr>
    </w:p>
    <w:p w:rsidR="00F72C83" w:rsidRPr="00F72C83" w:rsidRDefault="00F72C83" w:rsidP="00F72C83">
      <w:pPr>
        <w:numPr>
          <w:ilvl w:val="0"/>
          <w:numId w:val="1"/>
        </w:numPr>
        <w:spacing w:after="0" w:line="276" w:lineRule="auto"/>
        <w:contextualSpacing/>
        <w:jc w:val="left"/>
        <w:rPr>
          <w:rFonts w:eastAsia="Times New Roman"/>
          <w:lang w:eastAsia="pl-PL"/>
        </w:rPr>
      </w:pPr>
      <w:r w:rsidRPr="00F72C83">
        <w:rPr>
          <w:rFonts w:eastAsia="Times New Roman"/>
          <w:lang w:eastAsia="pl-PL"/>
        </w:rPr>
        <w:t xml:space="preserve">Każdy dyżurny jest obowiązany rzetelnie wykonywać swoje obowiązki.  </w:t>
      </w:r>
    </w:p>
    <w:p w:rsidR="00F72C83" w:rsidRPr="00F72C83" w:rsidRDefault="00F72C83" w:rsidP="00F72C83">
      <w:pPr>
        <w:spacing w:after="0" w:line="276" w:lineRule="auto"/>
        <w:ind w:left="720"/>
        <w:contextualSpacing/>
        <w:jc w:val="left"/>
        <w:rPr>
          <w:rFonts w:eastAsia="Times New Roman"/>
          <w:lang w:eastAsia="pl-PL"/>
        </w:rPr>
      </w:pPr>
    </w:p>
    <w:p w:rsidR="00F72C83" w:rsidRPr="00F72C83" w:rsidRDefault="00F72C83" w:rsidP="00F72C83">
      <w:pPr>
        <w:numPr>
          <w:ilvl w:val="0"/>
          <w:numId w:val="1"/>
        </w:numPr>
        <w:spacing w:after="0" w:line="276" w:lineRule="auto"/>
        <w:contextualSpacing/>
        <w:jc w:val="left"/>
        <w:rPr>
          <w:rFonts w:eastAsia="Times New Roman"/>
          <w:lang w:eastAsia="pl-PL"/>
        </w:rPr>
      </w:pPr>
      <w:r w:rsidRPr="00F72C83">
        <w:rPr>
          <w:rFonts w:eastAsia="Times New Roman"/>
          <w:lang w:eastAsia="pl-PL"/>
        </w:rPr>
        <w:t>Opinia nauczycieli, wychowawcy dotycząca wywiązywania się z obowiązków dyżurnego ma wpływ na jego ocenę zachowania.</w:t>
      </w:r>
    </w:p>
    <w:p w:rsidR="00F72C83" w:rsidRPr="00F72C83" w:rsidRDefault="00F72C83" w:rsidP="00F72C83">
      <w:pPr>
        <w:spacing w:after="0" w:line="276" w:lineRule="auto"/>
        <w:ind w:left="720"/>
        <w:contextualSpacing/>
        <w:rPr>
          <w:rFonts w:eastAsia="Times New Roman"/>
          <w:lang w:eastAsia="pl-PL"/>
        </w:rPr>
      </w:pPr>
    </w:p>
    <w:p w:rsidR="00F72C83" w:rsidRPr="00F72C83" w:rsidRDefault="00F72C83" w:rsidP="00F72C83">
      <w:pPr>
        <w:spacing w:after="0" w:line="276" w:lineRule="auto"/>
        <w:ind w:left="720"/>
        <w:contextualSpacing/>
        <w:rPr>
          <w:rFonts w:eastAsia="Times New Roman"/>
          <w:lang w:eastAsia="pl-PL"/>
        </w:rPr>
      </w:pPr>
    </w:p>
    <w:p w:rsidR="00F72C83" w:rsidRPr="00F72C83" w:rsidRDefault="00F72C83" w:rsidP="00F72C83">
      <w:pPr>
        <w:spacing w:after="0" w:line="276" w:lineRule="auto"/>
        <w:jc w:val="center"/>
        <w:rPr>
          <w:rFonts w:eastAsia="Times New Roman"/>
          <w:b/>
          <w:u w:val="single"/>
          <w:lang w:eastAsia="pl-PL"/>
        </w:rPr>
      </w:pPr>
      <w:r w:rsidRPr="00F72C83">
        <w:rPr>
          <w:rFonts w:eastAsia="Times New Roman"/>
          <w:b/>
          <w:u w:val="single"/>
          <w:lang w:eastAsia="pl-PL"/>
        </w:rPr>
        <w:t>NIEOBECNOŚCI</w:t>
      </w:r>
    </w:p>
    <w:p w:rsidR="00F72C83" w:rsidRPr="00F72C83" w:rsidRDefault="00F72C83" w:rsidP="00F72C83">
      <w:pPr>
        <w:spacing w:after="0" w:line="276" w:lineRule="auto"/>
        <w:jc w:val="center"/>
        <w:rPr>
          <w:rFonts w:eastAsia="Times New Roman"/>
          <w:lang w:eastAsia="pl-PL"/>
        </w:rPr>
      </w:pPr>
    </w:p>
    <w:p w:rsidR="00F72C83" w:rsidRPr="00F72C83" w:rsidRDefault="00F72C83" w:rsidP="00F72C83">
      <w:pPr>
        <w:numPr>
          <w:ilvl w:val="0"/>
          <w:numId w:val="1"/>
        </w:numPr>
        <w:spacing w:after="0" w:line="276" w:lineRule="auto"/>
        <w:contextualSpacing/>
        <w:jc w:val="left"/>
        <w:rPr>
          <w:rFonts w:eastAsia="Times New Roman"/>
          <w:lang w:eastAsia="pl-PL"/>
        </w:rPr>
      </w:pPr>
      <w:r w:rsidRPr="00F72C83">
        <w:rPr>
          <w:rFonts w:eastAsia="Times New Roman"/>
          <w:lang w:eastAsia="pl-PL"/>
        </w:rPr>
        <w:t xml:space="preserve">Nieobecności uczniów usprawiedliwiane są w sposób i w trybie opisanym w Statucie Szkoły. </w:t>
      </w:r>
    </w:p>
    <w:p w:rsidR="00F72C83" w:rsidRPr="00F72C83" w:rsidRDefault="00F72C83" w:rsidP="00F72C83">
      <w:pPr>
        <w:spacing w:after="0" w:line="276" w:lineRule="auto"/>
        <w:ind w:left="426"/>
        <w:contextualSpacing/>
        <w:rPr>
          <w:rFonts w:eastAsia="Times New Roman"/>
          <w:lang w:eastAsia="pl-PL"/>
        </w:rPr>
      </w:pPr>
    </w:p>
    <w:p w:rsidR="00F72C83" w:rsidRPr="00F72C83" w:rsidRDefault="00F72C83" w:rsidP="00F72C83">
      <w:pPr>
        <w:numPr>
          <w:ilvl w:val="0"/>
          <w:numId w:val="1"/>
        </w:numPr>
        <w:spacing w:after="0" w:line="276" w:lineRule="auto"/>
        <w:contextualSpacing/>
        <w:jc w:val="left"/>
        <w:rPr>
          <w:rFonts w:eastAsia="Times New Roman"/>
          <w:lang w:eastAsia="pl-PL"/>
        </w:rPr>
      </w:pPr>
      <w:r w:rsidRPr="00F72C83">
        <w:rPr>
          <w:rFonts w:eastAsia="Times New Roman"/>
          <w:lang w:eastAsia="pl-PL"/>
        </w:rPr>
        <w:t xml:space="preserve">Zwolnienie ucznia z zajęć odbywa się w trybie opisanym w Statucie Szkoły. Niedopuszczalne są zwolnienia z lekcji, z zajęć świetlicowych, zajęć dodatkowych czy pozalekcyjnych „na telefon”, poprzez e-maila, faks, sms. </w:t>
      </w:r>
    </w:p>
    <w:p w:rsidR="00F72C83" w:rsidRPr="00F72C83" w:rsidRDefault="00F72C83" w:rsidP="00F72C83">
      <w:pPr>
        <w:spacing w:after="0" w:line="276" w:lineRule="auto"/>
        <w:rPr>
          <w:rFonts w:eastAsia="Times New Roman"/>
          <w:lang w:eastAsia="pl-PL"/>
        </w:rPr>
      </w:pPr>
    </w:p>
    <w:p w:rsidR="00F72C83" w:rsidRPr="00F72C83" w:rsidRDefault="00F72C83" w:rsidP="00F72C83">
      <w:pPr>
        <w:numPr>
          <w:ilvl w:val="0"/>
          <w:numId w:val="1"/>
        </w:numPr>
        <w:spacing w:after="0" w:line="276" w:lineRule="auto"/>
        <w:contextualSpacing/>
        <w:jc w:val="left"/>
        <w:rPr>
          <w:rFonts w:eastAsia="Times New Roman"/>
          <w:lang w:eastAsia="pl-PL"/>
        </w:rPr>
      </w:pPr>
      <w:r w:rsidRPr="00F72C83">
        <w:rPr>
          <w:rFonts w:eastAsia="Times New Roman"/>
          <w:lang w:eastAsia="pl-PL"/>
        </w:rPr>
        <w:t xml:space="preserve">Uczniowie, którzy nie uczęszczają na lekcje religii lub wdż, przebywają w tym czasie </w:t>
      </w:r>
      <w:r w:rsidRPr="00F72C83">
        <w:rPr>
          <w:rFonts w:eastAsia="Times New Roman"/>
          <w:lang w:eastAsia="pl-PL"/>
        </w:rPr>
        <w:br/>
        <w:t xml:space="preserve">w świetlicy lub w bibliotece szkolnej pod opieką nauczyciela. Jeśli religia lub wdż jest </w:t>
      </w:r>
      <w:r w:rsidRPr="00F72C83">
        <w:rPr>
          <w:rFonts w:eastAsia="Times New Roman"/>
          <w:lang w:eastAsia="pl-PL"/>
        </w:rPr>
        <w:lastRenderedPageBreak/>
        <w:t xml:space="preserve">pierwszą lub ostatnią lekcją w planie, uczeń podlega opiecerodzicielskiej (rodzic jednorazowo składa stosowne oświadczenie). </w:t>
      </w:r>
    </w:p>
    <w:p w:rsidR="00F72C83" w:rsidRPr="00F72C83" w:rsidRDefault="00F72C83" w:rsidP="00F72C83">
      <w:pPr>
        <w:spacing w:after="0" w:line="276" w:lineRule="auto"/>
        <w:ind w:left="720"/>
        <w:contextualSpacing/>
        <w:jc w:val="left"/>
        <w:rPr>
          <w:rFonts w:eastAsia="Times New Roman"/>
          <w:lang w:eastAsia="pl-PL"/>
        </w:rPr>
      </w:pPr>
    </w:p>
    <w:p w:rsidR="00F72C83" w:rsidRPr="00F72C83" w:rsidRDefault="00F72C83" w:rsidP="00F72C83">
      <w:pPr>
        <w:numPr>
          <w:ilvl w:val="0"/>
          <w:numId w:val="1"/>
        </w:numPr>
        <w:spacing w:after="0" w:line="276" w:lineRule="auto"/>
        <w:contextualSpacing/>
        <w:jc w:val="left"/>
        <w:rPr>
          <w:rFonts w:eastAsia="Times New Roman"/>
          <w:lang w:eastAsia="pl-PL"/>
        </w:rPr>
      </w:pPr>
      <w:r w:rsidRPr="00F72C83">
        <w:rPr>
          <w:rFonts w:eastAsia="Times New Roman"/>
          <w:lang w:eastAsia="pl-PL"/>
        </w:rPr>
        <w:t>Uczeń zwolniony z uczestniczenia w zajęciach z wychowania fizycznego przebywa w sali</w:t>
      </w:r>
      <w:r w:rsidRPr="00F72C83">
        <w:rPr>
          <w:rFonts w:eastAsia="Times New Roman"/>
          <w:lang w:eastAsia="pl-PL"/>
        </w:rPr>
        <w:br/>
        <w:t>gimnastycznej lub w miejscu wyznaczonym przez nauczyciela prowadzącego. Zwolnienie ucznia z ostatniej w jego planie godziny wychowania fizycznego musi zawierać wyraźny</w:t>
      </w:r>
      <w:r w:rsidRPr="00F72C83">
        <w:rPr>
          <w:rFonts w:eastAsia="Times New Roman"/>
          <w:lang w:eastAsia="pl-PL"/>
        </w:rPr>
        <w:br/>
        <w:t>zapis o zwolnieniu „do domu” z informacją o odpowiedzialności rodzica za powrót dziecka; w innym przypadku traktuje się je jako zwolnienie z ćwiczeń z obecnością w sali.</w:t>
      </w:r>
    </w:p>
    <w:p w:rsidR="00F72C83" w:rsidRPr="00F72C83" w:rsidRDefault="00F72C83" w:rsidP="00F72C83">
      <w:pPr>
        <w:spacing w:after="0" w:line="276" w:lineRule="auto"/>
        <w:rPr>
          <w:rFonts w:eastAsia="Times New Roman"/>
          <w:lang w:eastAsia="pl-PL"/>
        </w:rPr>
      </w:pPr>
    </w:p>
    <w:p w:rsidR="00F72C83" w:rsidRPr="00F72C83" w:rsidRDefault="00F72C83" w:rsidP="00F72C83">
      <w:pPr>
        <w:numPr>
          <w:ilvl w:val="0"/>
          <w:numId w:val="1"/>
        </w:numPr>
        <w:spacing w:after="0" w:line="276" w:lineRule="auto"/>
        <w:contextualSpacing/>
        <w:jc w:val="left"/>
        <w:rPr>
          <w:rFonts w:eastAsia="Times New Roman"/>
          <w:lang w:eastAsia="pl-PL"/>
        </w:rPr>
      </w:pPr>
      <w:r w:rsidRPr="00F72C83">
        <w:rPr>
          <w:rFonts w:eastAsia="Times New Roman"/>
          <w:lang w:eastAsia="pl-PL"/>
        </w:rPr>
        <w:t>O każdym przypadku wagarów niezwłocznie informowani są rodzice.</w:t>
      </w:r>
      <w:bookmarkStart w:id="0" w:name="_Hlk109207770"/>
      <w:r w:rsidRPr="00F72C83">
        <w:rPr>
          <w:rFonts w:eastAsia="Times New Roman"/>
          <w:lang w:eastAsia="pl-PL"/>
        </w:rPr>
        <w:t xml:space="preserve"> </w:t>
      </w:r>
    </w:p>
    <w:bookmarkEnd w:id="0"/>
    <w:p w:rsidR="00F72C83" w:rsidRPr="00F72C83" w:rsidRDefault="00F72C83" w:rsidP="00F72C83">
      <w:pPr>
        <w:spacing w:after="0" w:line="276" w:lineRule="auto"/>
        <w:rPr>
          <w:rFonts w:eastAsia="Times New Roman"/>
          <w:lang w:eastAsia="pl-PL"/>
        </w:rPr>
      </w:pPr>
    </w:p>
    <w:p w:rsidR="00F72C83" w:rsidRPr="00F72C83" w:rsidRDefault="00F72C83" w:rsidP="00F72C83">
      <w:pPr>
        <w:spacing w:after="0" w:line="276" w:lineRule="auto"/>
        <w:rPr>
          <w:rFonts w:eastAsia="Times New Roman"/>
          <w:lang w:eastAsia="pl-PL"/>
        </w:rPr>
      </w:pPr>
    </w:p>
    <w:p w:rsidR="00F72C83" w:rsidRPr="00F72C83" w:rsidRDefault="00F72C83" w:rsidP="00F72C83">
      <w:pPr>
        <w:spacing w:after="0" w:line="276" w:lineRule="auto"/>
        <w:rPr>
          <w:rFonts w:eastAsia="Times New Roman"/>
          <w:lang w:eastAsia="pl-PL"/>
        </w:rPr>
      </w:pPr>
    </w:p>
    <w:p w:rsidR="00F72C83" w:rsidRPr="00F72C83" w:rsidRDefault="00F72C83" w:rsidP="00F72C83">
      <w:pPr>
        <w:spacing w:after="0" w:line="276" w:lineRule="auto"/>
        <w:rPr>
          <w:rFonts w:eastAsia="Times New Roman"/>
          <w:lang w:eastAsia="pl-PL"/>
        </w:rPr>
      </w:pPr>
    </w:p>
    <w:p w:rsidR="00F72C83" w:rsidRPr="00F72C83" w:rsidRDefault="00F72C83" w:rsidP="00F72C83">
      <w:pPr>
        <w:spacing w:after="0" w:line="276" w:lineRule="auto"/>
        <w:jc w:val="left"/>
        <w:rPr>
          <w:rFonts w:eastAsia="Times New Roman"/>
          <w:lang w:eastAsia="pl-PL"/>
        </w:rPr>
      </w:pPr>
      <w:r w:rsidRPr="00F72C83">
        <w:rPr>
          <w:rFonts w:eastAsia="Times New Roman"/>
          <w:lang w:eastAsia="pl-PL"/>
        </w:rPr>
        <w:t>Kopanka, dnia 1 września 2022 r.                             Dyrektor Zespołu Placówek Oświatowych</w:t>
      </w:r>
    </w:p>
    <w:p w:rsidR="00F72C83" w:rsidRPr="00F72C83" w:rsidRDefault="00F72C83" w:rsidP="00F72C83">
      <w:pPr>
        <w:spacing w:after="0" w:line="276" w:lineRule="auto"/>
        <w:jc w:val="right"/>
        <w:rPr>
          <w:rFonts w:eastAsia="Times New Roman"/>
          <w:lang w:eastAsia="pl-PL"/>
        </w:rPr>
      </w:pPr>
      <w:r w:rsidRPr="00F72C83">
        <w:rPr>
          <w:rFonts w:eastAsia="Times New Roman"/>
          <w:lang w:eastAsia="pl-PL"/>
        </w:rPr>
        <w:t>im. Janusza Korczaka w Kopance</w:t>
      </w:r>
    </w:p>
    <w:p w:rsidR="00F72C83" w:rsidRPr="00F72C83" w:rsidRDefault="00F72C83" w:rsidP="00F72C83">
      <w:pPr>
        <w:spacing w:after="0" w:line="276" w:lineRule="auto"/>
        <w:jc w:val="right"/>
        <w:rPr>
          <w:rFonts w:eastAsia="Times New Roman"/>
          <w:lang w:eastAsia="pl-PL"/>
        </w:rPr>
      </w:pPr>
      <w:r w:rsidRPr="00F72C83">
        <w:rPr>
          <w:rFonts w:eastAsia="Times New Roman"/>
          <w:lang w:eastAsia="pl-PL"/>
        </w:rPr>
        <w:t xml:space="preserve">mgr Jolanta Kozłowska </w:t>
      </w:r>
    </w:p>
    <w:p w:rsidR="006C0BC3" w:rsidRDefault="006C0BC3">
      <w:bookmarkStart w:id="1" w:name="_GoBack"/>
      <w:bookmarkEnd w:id="1"/>
    </w:p>
    <w:sectPr w:rsidR="006C0BC3">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335817"/>
      <w:docPartObj>
        <w:docPartGallery w:val="Page Numbers (Bottom of Page)"/>
        <w:docPartUnique/>
      </w:docPartObj>
    </w:sdtPr>
    <w:sdtEndPr/>
    <w:sdtContent>
      <w:p w:rsidR="00E35B08" w:rsidRDefault="00F72C83">
        <w:pPr>
          <w:pStyle w:val="Stopka"/>
          <w:jc w:val="center"/>
        </w:pPr>
        <w:r>
          <w:fldChar w:fldCharType="begin"/>
        </w:r>
        <w:r>
          <w:instrText>PAGE   \* MERGEFORMAT</w:instrText>
        </w:r>
        <w:r>
          <w:fldChar w:fldCharType="separate"/>
        </w:r>
        <w:r>
          <w:rPr>
            <w:noProof/>
          </w:rPr>
          <w:t>6</w:t>
        </w:r>
        <w:r>
          <w:fldChar w:fldCharType="end"/>
        </w:r>
      </w:p>
    </w:sdtContent>
  </w:sdt>
  <w:p w:rsidR="00E35B08" w:rsidRDefault="00F72C83">
    <w:pPr>
      <w:pStyle w:val="Stopk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A17CD"/>
    <w:multiLevelType w:val="hybridMultilevel"/>
    <w:tmpl w:val="C94844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825D00"/>
    <w:multiLevelType w:val="hybridMultilevel"/>
    <w:tmpl w:val="518A89CA"/>
    <w:lvl w:ilvl="0" w:tplc="7B08684C">
      <w:start w:val="1"/>
      <w:numFmt w:val="decimal"/>
      <w:lvlText w:val="%1."/>
      <w:lvlJc w:val="left"/>
      <w:pPr>
        <w:ind w:left="426" w:hanging="360"/>
      </w:pPr>
      <w:rPr>
        <w:rFonts w:hint="default"/>
        <w:b/>
        <w:sz w:val="24"/>
        <w:szCs w:val="24"/>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83"/>
    <w:rsid w:val="0024795D"/>
    <w:rsid w:val="006C0BC3"/>
    <w:rsid w:val="00F72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46350-80E4-4EFB-8680-BB6FA76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795D"/>
    <w:pPr>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72C83"/>
    <w:pPr>
      <w:tabs>
        <w:tab w:val="center" w:pos="4536"/>
        <w:tab w:val="right" w:pos="9072"/>
      </w:tabs>
      <w:spacing w:after="0" w:line="240" w:lineRule="auto"/>
      <w:jc w:val="left"/>
    </w:pPr>
    <w:rPr>
      <w:rFonts w:eastAsia="Times New Roman"/>
      <w:lang w:eastAsia="pl-PL"/>
    </w:rPr>
  </w:style>
  <w:style w:type="character" w:customStyle="1" w:styleId="StopkaZnak">
    <w:name w:val="Stopka Znak"/>
    <w:basedOn w:val="Domylnaczcionkaakapitu"/>
    <w:link w:val="Stopka"/>
    <w:uiPriority w:val="99"/>
    <w:rsid w:val="00F72C83"/>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1403</Words>
  <Characters>8421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1</cp:revision>
  <dcterms:created xsi:type="dcterms:W3CDTF">2022-07-25T03:26:00Z</dcterms:created>
  <dcterms:modified xsi:type="dcterms:W3CDTF">2022-07-25T03:27:00Z</dcterms:modified>
</cp:coreProperties>
</file>