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592B24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26.4.2021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284A57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EB1595" w:rsidRDefault="00EB1595" w:rsidP="006E5F6A">
            <w:pPr>
              <w:spacing w:after="0" w:line="36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</w:p>
          <w:p w:rsidR="00284A57" w:rsidRDefault="00807CEB" w:rsidP="00564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5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284A57">
              <w:rPr>
                <w:rFonts w:ascii="Times New Roman" w:hAnsi="Times New Roman"/>
                <w:sz w:val="20"/>
                <w:szCs w:val="20"/>
              </w:rPr>
              <w:t xml:space="preserve">     Žiaci</w:t>
            </w:r>
            <w:r w:rsidR="00284A57" w:rsidRPr="00284A57">
              <w:rPr>
                <w:rFonts w:ascii="Times New Roman" w:hAnsi="Times New Roman"/>
                <w:sz w:val="20"/>
                <w:szCs w:val="20"/>
              </w:rPr>
              <w:t xml:space="preserve"> prichádzajú po dlhej dobe dištančného vzdelávania do škôl v náročnej situácii, z rodín, kde mohli zažiť veľa napätia, strachu a sociálnej izolácie, ktoré so sebou prináša súčasná pandemická situácia. To pre nich pochopiteľne predstavuje veľkú záťaž a táto situácia môže mať vplyv aj na správanie žiakov vracajúcich sa do školských lavíc, na ich pracovné návyky či sociálne kompetencie a fungovanie v triednych kolektívoch. </w:t>
            </w:r>
          </w:p>
          <w:p w:rsidR="00284A57" w:rsidRDefault="00284A57" w:rsidP="00564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57">
              <w:rPr>
                <w:rFonts w:ascii="Times New Roman" w:hAnsi="Times New Roman"/>
                <w:sz w:val="20"/>
                <w:szCs w:val="20"/>
              </w:rPr>
              <w:t>V situácii, keď je potrebné reagovať na zmeny vo vzdelávaní či vo fungovaní a prežívaní žiakov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CEB" w:rsidRPr="00284A57" w:rsidRDefault="00284A57" w:rsidP="00564C2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84A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84A57"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ľom </w:t>
            </w:r>
            <w:r w:rsidRPr="00284A57">
              <w:rPr>
                <w:rFonts w:ascii="Times New Roman" w:hAnsi="Times New Roman"/>
                <w:sz w:val="20"/>
                <w:szCs w:val="20"/>
              </w:rPr>
              <w:t xml:space="preserve">je zamerať pozornosť na niektoré javy, ktoré sú nápomocné pri návrate žiakov do školského života a poskytnúť odporúčania a konkrétne námety na aktivity. </w:t>
            </w:r>
          </w:p>
          <w:p w:rsidR="00EB1595" w:rsidRPr="006E5F6A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color w:val="424242"/>
                <w:shd w:val="clear" w:color="auto" w:fill="FFFFFF"/>
              </w:rPr>
            </w:pPr>
          </w:p>
          <w:p w:rsidR="00EB1595" w:rsidRPr="00576D61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E20B98" w:rsidRPr="00576D61" w:rsidRDefault="00E20B98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Default="00A250F1" w:rsidP="00EB15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</w:t>
            </w:r>
            <w:r w:rsidRPr="000B220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C134D" w:rsidRPr="000B22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9B3D72" w:rsidRPr="000B220B" w:rsidRDefault="009B3D72" w:rsidP="00EB15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:rsidR="00592B24" w:rsidRDefault="00592B24" w:rsidP="00592B2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>Správne rozvrhnutie času pri práci so žiakmi.</w:t>
            </w:r>
          </w:p>
          <w:p w:rsidR="00592B24" w:rsidRDefault="00592B24" w:rsidP="00592B2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>Hľadanie</w:t>
            </w:r>
            <w:r w:rsidR="00284A57">
              <w:rPr>
                <w:rFonts w:ascii="Times New Roman" w:hAnsi="Times New Roman"/>
                <w:color w:val="000000"/>
                <w:lang w:eastAsia="sk-SK"/>
              </w:rPr>
              <w:t xml:space="preserve"> vhodných metód zvládnutia návratu žiakov do školy.</w:t>
            </w:r>
            <w:bookmarkStart w:id="0" w:name="_GoBack"/>
            <w:bookmarkEnd w:id="0"/>
          </w:p>
          <w:p w:rsidR="009B3D72" w:rsidRDefault="009B3D72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07E6B" w:rsidRPr="009B3D72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3D72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  <w:r w:rsidR="00FB1DA1" w:rsidRPr="009B3D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07E6B" w:rsidRPr="009B3D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B1DA1" w:rsidRPr="00DB6F09" w:rsidRDefault="00592B24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272FD">
              <w:rPr>
                <w:rFonts w:ascii="Times New Roman" w:hAnsi="Times New Roman"/>
                <w:color w:val="000000"/>
                <w:lang w:eastAsia="sk-SK"/>
              </w:rPr>
              <w:t xml:space="preserve"> Psychohygiena žiaka</w:t>
            </w:r>
          </w:p>
          <w:p w:rsidR="002262E8" w:rsidRPr="000B220B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8155F3" w:rsidRPr="00CB5246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DB6F09"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>Privítanie členov</w:t>
            </w:r>
            <w:r w:rsidR="001F4E1E" w:rsidRPr="00CB5246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 pedagogického klubu koordinátorom. </w:t>
            </w:r>
          </w:p>
          <w:p w:rsidR="00AB39C0" w:rsidRPr="00CB5246" w:rsidRDefault="00576D61" w:rsidP="00AB39C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B5246">
              <w:rPr>
                <w:rFonts w:ascii="Times New Roman" w:hAnsi="Times New Roman"/>
                <w:sz w:val="20"/>
                <w:szCs w:val="20"/>
                <w:lang w:val="en-US" w:eastAsia="sk-SK"/>
              </w:rPr>
              <w:t>2.</w:t>
            </w:r>
            <w:r w:rsidR="00DB6F09"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AB39C0"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>Oboznámenie členov pedagogického klubu o možnostiach psychohygieny žiaka</w:t>
            </w:r>
          </w:p>
          <w:p w:rsidR="00AB39C0" w:rsidRPr="00CB5246" w:rsidRDefault="00AB39C0" w:rsidP="00AB39C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v súčasných podmienkach. </w:t>
            </w:r>
          </w:p>
          <w:p w:rsidR="00AB39C0" w:rsidRPr="00CB5246" w:rsidRDefault="00AB39C0" w:rsidP="00CB5246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>3. Konzultácie a aktivity so špeciálnym pedagógom, sociálnym pedagógom</w:t>
            </w:r>
            <w:r w:rsidR="00CB52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psychológom. </w:t>
            </w:r>
          </w:p>
          <w:p w:rsidR="00AB39C0" w:rsidRPr="00CB5246" w:rsidRDefault="00AB39C0" w:rsidP="00AB39C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4. Diskusia. </w:t>
            </w:r>
            <w:r w:rsidR="002959AD"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F305BB" w:rsidRPr="00AB39C0" w:rsidRDefault="00AB39C0" w:rsidP="00AB39C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>5. V</w:t>
            </w:r>
            <w:r w:rsidR="000F5330"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yvodenie </w:t>
            </w:r>
            <w:r w:rsidR="001F4E1E"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D65BFB" w:rsidRPr="005020DA" w:rsidRDefault="00F305BB" w:rsidP="00807CE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564C20" w:rsidRDefault="00564C20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F5330" w:rsidRPr="00CB5246" w:rsidRDefault="00CB5246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B52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 nástupe žiakov na prezenčné vyučovanie je potrebné spolupracovať s odborníkmi (psychológ, sociálny pedagóg). Je potrebné realizovať adaptačné aktivity, prispôsobiť rozvrh hodín, znížiť počet vyučovacích hodín za účelom zamedziť preťaženiu žiakov. Adaptačné aktivity zamerať na upevnenie sociálnych vzťahov v triedach. </w:t>
            </w: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592B24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592B2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26.4.2021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592B2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26.4.2021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A" w:rsidRDefault="0075546A" w:rsidP="00CF35D8">
      <w:pPr>
        <w:spacing w:after="0" w:line="240" w:lineRule="auto"/>
      </w:pPr>
      <w:r>
        <w:separator/>
      </w:r>
    </w:p>
  </w:endnote>
  <w:end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A" w:rsidRDefault="0075546A" w:rsidP="00CF35D8">
      <w:pPr>
        <w:spacing w:after="0" w:line="240" w:lineRule="auto"/>
      </w:pPr>
      <w:r>
        <w:separator/>
      </w:r>
    </w:p>
  </w:footnote>
  <w:foot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34C7"/>
    <w:multiLevelType w:val="hybridMultilevel"/>
    <w:tmpl w:val="C848068A"/>
    <w:lvl w:ilvl="0" w:tplc="61822A28">
      <w:start w:val="1"/>
      <w:numFmt w:val="decimal"/>
      <w:lvlText w:val="%1."/>
      <w:lvlJc w:val="left"/>
      <w:pPr>
        <w:ind w:left="100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97C6503"/>
    <w:multiLevelType w:val="hybridMultilevel"/>
    <w:tmpl w:val="900C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421FF5"/>
    <w:multiLevelType w:val="hybridMultilevel"/>
    <w:tmpl w:val="112871C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F371F"/>
    <w:multiLevelType w:val="hybridMultilevel"/>
    <w:tmpl w:val="CB6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23"/>
  </w:num>
  <w:num w:numId="5">
    <w:abstractNumId w:val="22"/>
  </w:num>
  <w:num w:numId="6">
    <w:abstractNumId w:val="6"/>
  </w:num>
  <w:num w:numId="7">
    <w:abstractNumId w:val="5"/>
  </w:num>
  <w:num w:numId="8">
    <w:abstractNumId w:val="12"/>
  </w:num>
  <w:num w:numId="9">
    <w:abstractNumId w:val="25"/>
  </w:num>
  <w:num w:numId="10">
    <w:abstractNumId w:val="20"/>
  </w:num>
  <w:num w:numId="11">
    <w:abstractNumId w:val="13"/>
  </w:num>
  <w:num w:numId="12">
    <w:abstractNumId w:val="10"/>
  </w:num>
  <w:num w:numId="13">
    <w:abstractNumId w:val="27"/>
  </w:num>
  <w:num w:numId="14">
    <w:abstractNumId w:val="11"/>
  </w:num>
  <w:num w:numId="15">
    <w:abstractNumId w:val="17"/>
  </w:num>
  <w:num w:numId="16">
    <w:abstractNumId w:val="24"/>
  </w:num>
  <w:num w:numId="17">
    <w:abstractNumId w:val="8"/>
  </w:num>
  <w:num w:numId="18">
    <w:abstractNumId w:val="15"/>
  </w:num>
  <w:num w:numId="19">
    <w:abstractNumId w:val="0"/>
  </w:num>
  <w:num w:numId="20">
    <w:abstractNumId w:val="9"/>
  </w:num>
  <w:num w:numId="21">
    <w:abstractNumId w:val="19"/>
  </w:num>
  <w:num w:numId="22">
    <w:abstractNumId w:val="18"/>
  </w:num>
  <w:num w:numId="23">
    <w:abstractNumId w:val="19"/>
  </w:num>
  <w:num w:numId="24">
    <w:abstractNumId w:val="2"/>
  </w:num>
  <w:num w:numId="25">
    <w:abstractNumId w:val="14"/>
  </w:num>
  <w:num w:numId="26">
    <w:abstractNumId w:val="16"/>
  </w:num>
  <w:num w:numId="27">
    <w:abstractNumId w:val="3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261D"/>
    <w:rsid w:val="0000510A"/>
    <w:rsid w:val="00043125"/>
    <w:rsid w:val="00053B89"/>
    <w:rsid w:val="000B220B"/>
    <w:rsid w:val="000C134D"/>
    <w:rsid w:val="000E6FBF"/>
    <w:rsid w:val="000F127B"/>
    <w:rsid w:val="000F5330"/>
    <w:rsid w:val="001017D5"/>
    <w:rsid w:val="00107E6B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297E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84A57"/>
    <w:rsid w:val="002959AD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0FF0"/>
    <w:rsid w:val="00423CC3"/>
    <w:rsid w:val="00446402"/>
    <w:rsid w:val="004C05D7"/>
    <w:rsid w:val="004D1C40"/>
    <w:rsid w:val="004E5399"/>
    <w:rsid w:val="004F368A"/>
    <w:rsid w:val="00500D96"/>
    <w:rsid w:val="005020DA"/>
    <w:rsid w:val="00502C03"/>
    <w:rsid w:val="00507CF5"/>
    <w:rsid w:val="00520655"/>
    <w:rsid w:val="005361EC"/>
    <w:rsid w:val="00541786"/>
    <w:rsid w:val="0055263C"/>
    <w:rsid w:val="00564C20"/>
    <w:rsid w:val="00576D61"/>
    <w:rsid w:val="00583AF0"/>
    <w:rsid w:val="0058712F"/>
    <w:rsid w:val="00592B24"/>
    <w:rsid w:val="00592E27"/>
    <w:rsid w:val="00622EE8"/>
    <w:rsid w:val="006377DA"/>
    <w:rsid w:val="006746AD"/>
    <w:rsid w:val="00687D99"/>
    <w:rsid w:val="006A3977"/>
    <w:rsid w:val="006B6CBE"/>
    <w:rsid w:val="006E5F6A"/>
    <w:rsid w:val="006E77C5"/>
    <w:rsid w:val="007111CF"/>
    <w:rsid w:val="00723C19"/>
    <w:rsid w:val="0075546A"/>
    <w:rsid w:val="007A5170"/>
    <w:rsid w:val="007A6CFA"/>
    <w:rsid w:val="007B4ABE"/>
    <w:rsid w:val="007B6C7D"/>
    <w:rsid w:val="007C21F6"/>
    <w:rsid w:val="007C3FFD"/>
    <w:rsid w:val="007F172E"/>
    <w:rsid w:val="008058B8"/>
    <w:rsid w:val="00807CEB"/>
    <w:rsid w:val="008136E5"/>
    <w:rsid w:val="008155F3"/>
    <w:rsid w:val="008518E8"/>
    <w:rsid w:val="008721DB"/>
    <w:rsid w:val="008C3B1D"/>
    <w:rsid w:val="008C3C41"/>
    <w:rsid w:val="009B3D72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B25EC"/>
    <w:rsid w:val="00AB39C0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B5246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1F17"/>
    <w:rsid w:val="00D94505"/>
    <w:rsid w:val="00D94F50"/>
    <w:rsid w:val="00DA6ABC"/>
    <w:rsid w:val="00DB6F09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1595"/>
    <w:rsid w:val="00EB5B32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2DBC5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CE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locked/>
    <w:rsid w:val="0056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žiak</cp:lastModifiedBy>
  <cp:revision>34</cp:revision>
  <cp:lastPrinted>2019-11-20T06:21:00Z</cp:lastPrinted>
  <dcterms:created xsi:type="dcterms:W3CDTF">2019-10-14T18:56:00Z</dcterms:created>
  <dcterms:modified xsi:type="dcterms:W3CDTF">2021-04-26T13:29:00Z</dcterms:modified>
</cp:coreProperties>
</file>